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rutenett"/>
        <w:tblW w:w="0" w:type="auto"/>
        <w:tbl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insideH w:val="single" w:color="BFBFBF" w:themeColor="background1" w:themeShade="BF" w:sz="12" w:space="0"/>
          <w:insideV w:val="single" w:color="BFBFBF" w:themeColor="background1" w:themeShade="BF" w:sz="12" w:space="0"/>
        </w:tblBorders>
        <w:tblLook w:val="04A0" w:firstRow="1" w:lastRow="0" w:firstColumn="1" w:lastColumn="0" w:noHBand="0" w:noVBand="1"/>
      </w:tblPr>
      <w:tblGrid>
        <w:gridCol w:w="1377"/>
        <w:gridCol w:w="1517"/>
        <w:gridCol w:w="1111"/>
        <w:gridCol w:w="1348"/>
        <w:gridCol w:w="1132"/>
        <w:gridCol w:w="1763"/>
      </w:tblGrid>
      <w:tr w:rsidRPr="008E5351" w:rsidR="007553AC" w:rsidTr="00FD7F93" w14:paraId="28604B0A" w14:textId="77777777">
        <w:trPr>
          <w:trHeight w:val="397"/>
        </w:trPr>
        <w:tc>
          <w:tcPr>
            <w:tcW w:w="1377" w:type="dxa"/>
            <w:tcBorders>
              <w:bottom w:val="single" w:color="BFBFBF" w:themeColor="accent3" w:themeShade="BF" w:sz="12" w:space="0"/>
              <w:right w:val="single" w:color="F2F2F2" w:themeColor="accent3" w:themeShade="F2" w:sz="12" w:space="0"/>
            </w:tcBorders>
            <w:tcMar/>
            <w:vAlign w:val="center"/>
          </w:tcPr>
          <w:p w:rsidRPr="008E5351" w:rsidR="007553AC" w:rsidP="00E54FE9" w:rsidRDefault="007553AC" w14:paraId="039FEBF9" w14:textId="77777777">
            <w:pPr>
              <w:pStyle w:val="Tabelltekst"/>
              <w:rPr>
                <w:rFonts w:ascii="Arial" w:hAnsi="Arial" w:cs="Arial"/>
                <w:b/>
                <w:sz w:val="16"/>
                <w:szCs w:val="16"/>
                <w:lang w:val="nn-NO"/>
              </w:rPr>
            </w:pPr>
            <w:r w:rsidRPr="008E5351">
              <w:rPr>
                <w:rFonts w:ascii="Arial" w:hAnsi="Arial" w:cs="Arial"/>
                <w:b/>
                <w:sz w:val="16"/>
                <w:szCs w:val="16"/>
                <w:lang w:val="nn-NO"/>
              </w:rPr>
              <w:t>REFERAT</w:t>
            </w:r>
          </w:p>
        </w:tc>
        <w:tc>
          <w:tcPr>
            <w:tcW w:w="6871" w:type="dxa"/>
            <w:gridSpan w:val="5"/>
            <w:tcBorders>
              <w:left w:val="single" w:color="F2F2F2" w:themeColor="accent3" w:themeShade="F2" w:sz="12" w:space="0"/>
              <w:bottom w:val="single" w:color="BFBFBF" w:themeColor="accent3" w:themeShade="BF" w:sz="12" w:space="0"/>
            </w:tcBorders>
            <w:tcMar/>
            <w:vAlign w:val="center"/>
          </w:tcPr>
          <w:p w:rsidRPr="008E5351" w:rsidR="007553AC" w:rsidP="00E54FE9" w:rsidRDefault="00B843D8" w14:paraId="292C6D0D" w14:textId="613D698A">
            <w:pPr>
              <w:pStyle w:val="Tabelltekst"/>
              <w:rPr>
                <w:sz w:val="18"/>
                <w:szCs w:val="18"/>
                <w:lang w:val="nn-NO"/>
              </w:rPr>
            </w:pPr>
            <w:r>
              <w:rPr>
                <w:sz w:val="18"/>
                <w:szCs w:val="18"/>
                <w:lang w:val="nn-NO"/>
              </w:rPr>
              <w:t>D</w:t>
            </w:r>
            <w:r w:rsidRPr="008E5351" w:rsidR="007553AC">
              <w:rPr>
                <w:sz w:val="18"/>
                <w:szCs w:val="18"/>
                <w:lang w:val="nn-NO"/>
              </w:rPr>
              <w:t>ialogforum buss Vestland</w:t>
            </w:r>
            <w:r w:rsidR="00387E62">
              <w:rPr>
                <w:sz w:val="18"/>
                <w:szCs w:val="18"/>
                <w:lang w:val="nn-NO"/>
              </w:rPr>
              <w:t xml:space="preserve"> </w:t>
            </w:r>
          </w:p>
        </w:tc>
      </w:tr>
      <w:tr w:rsidRPr="008E5351" w:rsidR="007553AC" w:rsidTr="00FD7F93" w14:paraId="5590CFA2" w14:textId="77777777">
        <w:trPr>
          <w:trHeight w:val="397"/>
        </w:trPr>
        <w:tc>
          <w:tcPr>
            <w:tcW w:w="1377" w:type="dxa"/>
            <w:tcBorders>
              <w:right w:val="single" w:color="F2F2F2" w:themeColor="accent3" w:themeShade="F2" w:sz="12" w:space="0"/>
            </w:tcBorders>
            <w:tcMar/>
            <w:vAlign w:val="center"/>
          </w:tcPr>
          <w:p w:rsidRPr="008E5351" w:rsidR="007553AC" w:rsidP="00E54FE9" w:rsidRDefault="007553AC" w14:paraId="112B84C5" w14:textId="77777777">
            <w:pPr>
              <w:pStyle w:val="Tabelltekst"/>
              <w:rPr>
                <w:rFonts w:ascii="Arial" w:hAnsi="Arial" w:cs="Arial"/>
                <w:b/>
                <w:sz w:val="16"/>
                <w:szCs w:val="16"/>
                <w:lang w:val="nn-NO"/>
              </w:rPr>
            </w:pPr>
            <w:r w:rsidRPr="008E5351">
              <w:rPr>
                <w:rFonts w:ascii="Arial" w:hAnsi="Arial" w:cs="Arial"/>
                <w:b/>
                <w:sz w:val="16"/>
                <w:szCs w:val="16"/>
                <w:lang w:val="nn-NO"/>
              </w:rPr>
              <w:t>MØTELEIAR</w:t>
            </w:r>
          </w:p>
        </w:tc>
        <w:tc>
          <w:tcPr>
            <w:tcW w:w="6871" w:type="dxa"/>
            <w:gridSpan w:val="5"/>
            <w:tcBorders>
              <w:left w:val="single" w:color="F2F2F2" w:themeColor="accent3" w:themeShade="F2" w:sz="12" w:space="0"/>
            </w:tcBorders>
            <w:tcMar/>
            <w:vAlign w:val="center"/>
          </w:tcPr>
          <w:p w:rsidRPr="008E5351" w:rsidR="007553AC" w:rsidP="00E54FE9" w:rsidRDefault="007553AC" w14:paraId="4D912DA4" w14:textId="0C06CE8B">
            <w:pPr>
              <w:pStyle w:val="Tabelltekst"/>
              <w:rPr>
                <w:sz w:val="18"/>
                <w:szCs w:val="18"/>
                <w:lang w:val="nn-NO"/>
              </w:rPr>
            </w:pPr>
            <w:r w:rsidRPr="008E5351">
              <w:rPr>
                <w:sz w:val="18"/>
                <w:szCs w:val="18"/>
                <w:lang w:val="nn-NO"/>
              </w:rPr>
              <w:t>Direktør Målfrid Vik Sønstabø</w:t>
            </w:r>
            <w:r w:rsidR="00EE67DB">
              <w:rPr>
                <w:sz w:val="18"/>
                <w:szCs w:val="18"/>
                <w:lang w:val="nn-NO"/>
              </w:rPr>
              <w:t xml:space="preserve"> </w:t>
            </w:r>
          </w:p>
        </w:tc>
      </w:tr>
      <w:tr w:rsidRPr="008E5351" w:rsidR="007553AC" w:rsidTr="00FD7F93" w14:paraId="75166E98" w14:textId="77777777">
        <w:trPr>
          <w:trHeight w:val="397"/>
        </w:trPr>
        <w:tc>
          <w:tcPr>
            <w:tcW w:w="1377" w:type="dxa"/>
            <w:tcBorders>
              <w:right w:val="single" w:color="F2F2F2" w:themeColor="accent3" w:themeShade="F2" w:sz="12" w:space="0"/>
            </w:tcBorders>
            <w:tcMar/>
            <w:vAlign w:val="center"/>
          </w:tcPr>
          <w:p w:rsidRPr="008E5351" w:rsidR="007553AC" w:rsidP="00E54FE9" w:rsidRDefault="007553AC" w14:paraId="2F7A58A3" w14:textId="77777777">
            <w:pPr>
              <w:pStyle w:val="Tabelltekst"/>
              <w:rPr>
                <w:rFonts w:ascii="Arial" w:hAnsi="Arial" w:cs="Arial"/>
                <w:b/>
                <w:sz w:val="16"/>
                <w:szCs w:val="16"/>
                <w:lang w:val="nn-NO"/>
              </w:rPr>
            </w:pPr>
            <w:r w:rsidRPr="008E5351">
              <w:rPr>
                <w:rFonts w:ascii="Arial" w:hAnsi="Arial" w:cs="Arial"/>
                <w:b/>
                <w:sz w:val="16"/>
                <w:szCs w:val="16"/>
                <w:lang w:val="nn-NO"/>
              </w:rPr>
              <w:t>MØTEDATO</w:t>
            </w:r>
          </w:p>
        </w:tc>
        <w:tc>
          <w:tcPr>
            <w:tcW w:w="1517" w:type="dxa"/>
            <w:tcBorders>
              <w:left w:val="single" w:color="F2F2F2" w:themeColor="accent3" w:themeShade="F2" w:sz="12" w:space="0"/>
            </w:tcBorders>
            <w:tcMar/>
            <w:vAlign w:val="center"/>
          </w:tcPr>
          <w:p w:rsidRPr="008E5351" w:rsidR="007553AC" w:rsidP="00E54FE9" w:rsidRDefault="006F116C" w14:paraId="03A73671" w14:textId="70D6F895">
            <w:pPr>
              <w:pStyle w:val="Tabelltekst"/>
              <w:rPr>
                <w:sz w:val="18"/>
                <w:szCs w:val="18"/>
                <w:lang w:val="nn-NO"/>
              </w:rPr>
            </w:pPr>
            <w:r>
              <w:rPr>
                <w:sz w:val="18"/>
                <w:szCs w:val="18"/>
                <w:lang w:val="nn-NO"/>
              </w:rPr>
              <w:t>10</w:t>
            </w:r>
            <w:r w:rsidRPr="008E5351" w:rsidR="007553AC">
              <w:rPr>
                <w:sz w:val="18"/>
                <w:szCs w:val="18"/>
                <w:lang w:val="nn-NO"/>
              </w:rPr>
              <w:t>.</w:t>
            </w:r>
            <w:r w:rsidR="00B646F8">
              <w:rPr>
                <w:sz w:val="18"/>
                <w:szCs w:val="18"/>
                <w:lang w:val="nn-NO"/>
              </w:rPr>
              <w:t>0</w:t>
            </w:r>
            <w:r>
              <w:rPr>
                <w:sz w:val="18"/>
                <w:szCs w:val="18"/>
                <w:lang w:val="nn-NO"/>
              </w:rPr>
              <w:t>9</w:t>
            </w:r>
            <w:r w:rsidRPr="008E5351" w:rsidR="007553AC">
              <w:rPr>
                <w:sz w:val="18"/>
                <w:szCs w:val="18"/>
                <w:lang w:val="nn-NO"/>
              </w:rPr>
              <w:t>.202</w:t>
            </w:r>
            <w:r>
              <w:rPr>
                <w:sz w:val="18"/>
                <w:szCs w:val="18"/>
                <w:lang w:val="nn-NO"/>
              </w:rPr>
              <w:t>4</w:t>
            </w:r>
          </w:p>
        </w:tc>
        <w:tc>
          <w:tcPr>
            <w:tcW w:w="1111" w:type="dxa"/>
            <w:tcBorders>
              <w:right w:val="single" w:color="F2F2F2" w:themeColor="accent3" w:themeShade="F2" w:sz="12" w:space="0"/>
            </w:tcBorders>
            <w:tcMar/>
            <w:vAlign w:val="center"/>
          </w:tcPr>
          <w:p w:rsidRPr="008E5351" w:rsidR="007553AC" w:rsidP="00E54FE9" w:rsidRDefault="007553AC" w14:paraId="40E03CA1" w14:textId="77777777">
            <w:pPr>
              <w:pStyle w:val="Tabelltekst"/>
              <w:rPr>
                <w:rFonts w:ascii="Arial" w:hAnsi="Arial" w:cs="Arial"/>
                <w:b/>
                <w:sz w:val="16"/>
                <w:szCs w:val="16"/>
                <w:lang w:val="nn-NO"/>
              </w:rPr>
            </w:pPr>
            <w:r w:rsidRPr="008E5351">
              <w:rPr>
                <w:rFonts w:ascii="Arial" w:hAnsi="Arial" w:cs="Arial"/>
                <w:b/>
                <w:sz w:val="16"/>
                <w:szCs w:val="16"/>
                <w:lang w:val="nn-NO"/>
              </w:rPr>
              <w:t>TID</w:t>
            </w:r>
          </w:p>
        </w:tc>
        <w:tc>
          <w:tcPr>
            <w:tcW w:w="1348" w:type="dxa"/>
            <w:tcBorders>
              <w:left w:val="single" w:color="F2F2F2" w:themeColor="accent3" w:themeShade="F2" w:sz="12" w:space="0"/>
            </w:tcBorders>
            <w:tcMar/>
            <w:vAlign w:val="center"/>
          </w:tcPr>
          <w:p w:rsidRPr="008E5351" w:rsidR="007553AC" w:rsidP="00E54FE9" w:rsidRDefault="00EB0BD6" w14:paraId="7582D370" w14:textId="1AC68066">
            <w:pPr>
              <w:pStyle w:val="Tabelltekst"/>
              <w:rPr>
                <w:sz w:val="18"/>
                <w:szCs w:val="18"/>
                <w:lang w:val="nn-NO"/>
              </w:rPr>
            </w:pPr>
            <w:r w:rsidRPr="008E5351">
              <w:rPr>
                <w:sz w:val="18"/>
                <w:szCs w:val="18"/>
                <w:lang w:val="nn-NO"/>
              </w:rPr>
              <w:t>1</w:t>
            </w:r>
            <w:r w:rsidRPr="008E5351" w:rsidR="005D6386">
              <w:rPr>
                <w:sz w:val="18"/>
                <w:szCs w:val="18"/>
                <w:lang w:val="nn-NO"/>
              </w:rPr>
              <w:t>0</w:t>
            </w:r>
            <w:r w:rsidRPr="008E5351" w:rsidR="007553AC">
              <w:rPr>
                <w:sz w:val="18"/>
                <w:szCs w:val="18"/>
                <w:lang w:val="nn-NO"/>
              </w:rPr>
              <w:t>.00 – 1</w:t>
            </w:r>
            <w:r w:rsidR="002D416B">
              <w:rPr>
                <w:sz w:val="18"/>
                <w:szCs w:val="18"/>
                <w:lang w:val="nn-NO"/>
              </w:rPr>
              <w:t>2</w:t>
            </w:r>
            <w:r w:rsidRPr="008E5351" w:rsidR="007553AC">
              <w:rPr>
                <w:sz w:val="18"/>
                <w:szCs w:val="18"/>
                <w:lang w:val="nn-NO"/>
              </w:rPr>
              <w:t>.</w:t>
            </w:r>
            <w:r w:rsidR="002D416B">
              <w:rPr>
                <w:sz w:val="18"/>
                <w:szCs w:val="18"/>
                <w:lang w:val="nn-NO"/>
              </w:rPr>
              <w:t>3</w:t>
            </w:r>
            <w:r w:rsidRPr="008E5351" w:rsidR="007553AC">
              <w:rPr>
                <w:sz w:val="18"/>
                <w:szCs w:val="18"/>
                <w:lang w:val="nn-NO"/>
              </w:rPr>
              <w:t>0</w:t>
            </w:r>
          </w:p>
        </w:tc>
        <w:tc>
          <w:tcPr>
            <w:tcW w:w="1132" w:type="dxa"/>
            <w:tcBorders>
              <w:right w:val="single" w:color="F2F2F2" w:themeColor="accent3" w:themeShade="F2" w:sz="12" w:space="0"/>
            </w:tcBorders>
            <w:tcMar/>
            <w:vAlign w:val="center"/>
          </w:tcPr>
          <w:p w:rsidRPr="008E5351" w:rsidR="007553AC" w:rsidP="00E54FE9" w:rsidRDefault="007553AC" w14:paraId="36F65F8E" w14:textId="77777777">
            <w:pPr>
              <w:pStyle w:val="Tabelltekst"/>
              <w:rPr>
                <w:rFonts w:ascii="Arial" w:hAnsi="Arial" w:cs="Arial"/>
                <w:b/>
                <w:sz w:val="16"/>
                <w:szCs w:val="16"/>
                <w:lang w:val="nn-NO"/>
              </w:rPr>
            </w:pPr>
            <w:r w:rsidRPr="008E5351">
              <w:rPr>
                <w:rFonts w:ascii="Arial" w:hAnsi="Arial" w:cs="Arial"/>
                <w:b/>
                <w:sz w:val="16"/>
                <w:szCs w:val="16"/>
                <w:lang w:val="nn-NO"/>
              </w:rPr>
              <w:t>MØTESTAD</w:t>
            </w:r>
          </w:p>
        </w:tc>
        <w:tc>
          <w:tcPr>
            <w:tcW w:w="1763" w:type="dxa"/>
            <w:tcBorders>
              <w:left w:val="single" w:color="F2F2F2" w:themeColor="accent3" w:themeShade="F2" w:sz="12" w:space="0"/>
            </w:tcBorders>
            <w:tcMar/>
            <w:vAlign w:val="center"/>
          </w:tcPr>
          <w:p w:rsidRPr="008E5351" w:rsidR="007553AC" w:rsidP="00E54FE9" w:rsidRDefault="00EE67DB" w14:paraId="24BCABC5" w14:textId="123A62A9">
            <w:pPr>
              <w:pStyle w:val="Tabelltekst"/>
              <w:rPr>
                <w:sz w:val="18"/>
                <w:szCs w:val="18"/>
                <w:lang w:val="nn-NO"/>
              </w:rPr>
            </w:pPr>
            <w:r>
              <w:rPr>
                <w:sz w:val="18"/>
                <w:szCs w:val="18"/>
                <w:lang w:val="nn-NO"/>
              </w:rPr>
              <w:t>Vestlandshuset</w:t>
            </w:r>
            <w:r w:rsidR="00AB7D04">
              <w:rPr>
                <w:sz w:val="18"/>
                <w:szCs w:val="18"/>
                <w:lang w:val="nn-NO"/>
              </w:rPr>
              <w:t xml:space="preserve"> / Teams</w:t>
            </w:r>
          </w:p>
        </w:tc>
      </w:tr>
      <w:tr w:rsidRPr="008E5351" w:rsidR="007553AC" w:rsidTr="00FD7F93" w14:paraId="0A33B8CC" w14:textId="77777777">
        <w:trPr>
          <w:trHeight w:val="397"/>
        </w:trPr>
        <w:tc>
          <w:tcPr>
            <w:tcW w:w="1377" w:type="dxa"/>
            <w:tcBorders>
              <w:right w:val="single" w:color="F2F2F2" w:themeColor="accent3" w:themeShade="F2" w:sz="12" w:space="0"/>
            </w:tcBorders>
            <w:tcMar/>
            <w:vAlign w:val="center"/>
          </w:tcPr>
          <w:p w:rsidRPr="008E5351" w:rsidR="007553AC" w:rsidP="00E54FE9" w:rsidRDefault="007553AC" w14:paraId="789DA8BD" w14:textId="77777777">
            <w:pPr>
              <w:pStyle w:val="Tabelltekst"/>
              <w:rPr>
                <w:rFonts w:ascii="Arial" w:hAnsi="Arial" w:cs="Arial"/>
                <w:b/>
                <w:sz w:val="16"/>
                <w:szCs w:val="16"/>
                <w:lang w:val="nn-NO"/>
              </w:rPr>
            </w:pPr>
            <w:r w:rsidRPr="008E5351">
              <w:rPr>
                <w:rFonts w:ascii="Arial" w:hAnsi="Arial" w:cs="Arial"/>
                <w:b/>
                <w:sz w:val="16"/>
                <w:szCs w:val="16"/>
                <w:lang w:val="nn-NO"/>
              </w:rPr>
              <w:t>REFERENT</w:t>
            </w:r>
          </w:p>
        </w:tc>
        <w:tc>
          <w:tcPr>
            <w:tcW w:w="6871" w:type="dxa"/>
            <w:gridSpan w:val="5"/>
            <w:tcBorders>
              <w:left w:val="single" w:color="F2F2F2" w:themeColor="accent3" w:themeShade="F2" w:sz="12" w:space="0"/>
            </w:tcBorders>
            <w:tcMar/>
            <w:vAlign w:val="center"/>
          </w:tcPr>
          <w:p w:rsidRPr="00E16A22" w:rsidR="007553AC" w:rsidP="00E54FE9" w:rsidRDefault="00F624F6" w14:paraId="535F4DAD" w14:textId="0B3F2AF1">
            <w:pPr>
              <w:pStyle w:val="Tabelltekst"/>
              <w:rPr>
                <w:rFonts w:ascii="Arial" w:hAnsi="Arial" w:cs="Arial"/>
                <w:b/>
                <w:sz w:val="16"/>
                <w:szCs w:val="16"/>
              </w:rPr>
            </w:pPr>
            <w:r w:rsidRPr="00E16A22">
              <w:rPr>
                <w:sz w:val="18"/>
                <w:szCs w:val="18"/>
              </w:rPr>
              <w:t>Jan-Petter Tvedt</w:t>
            </w:r>
          </w:p>
        </w:tc>
      </w:tr>
      <w:tr w:rsidRPr="008E5351" w:rsidR="007553AC" w:rsidTr="00FD7F93" w14:paraId="3D54E94A" w14:textId="77777777">
        <w:trPr>
          <w:trHeight w:val="397"/>
        </w:trPr>
        <w:tc>
          <w:tcPr>
            <w:tcW w:w="1377" w:type="dxa"/>
            <w:tcBorders>
              <w:right w:val="single" w:color="F2F2F2" w:themeColor="accent3" w:themeShade="F2" w:sz="12" w:space="0"/>
            </w:tcBorders>
            <w:tcMar/>
            <w:vAlign w:val="center"/>
          </w:tcPr>
          <w:p w:rsidRPr="008E5351" w:rsidR="007553AC" w:rsidP="00E54FE9" w:rsidRDefault="007553AC" w14:paraId="7D452081" w14:textId="77777777">
            <w:pPr>
              <w:pStyle w:val="Tabelltekst"/>
              <w:rPr>
                <w:rFonts w:ascii="Arial" w:hAnsi="Arial" w:cs="Arial"/>
                <w:b/>
                <w:sz w:val="16"/>
                <w:szCs w:val="16"/>
                <w:lang w:val="nn-NO"/>
              </w:rPr>
            </w:pPr>
            <w:r w:rsidRPr="008E5351">
              <w:rPr>
                <w:rFonts w:ascii="Arial" w:hAnsi="Arial" w:cs="Arial"/>
                <w:b/>
                <w:sz w:val="16"/>
                <w:szCs w:val="16"/>
                <w:lang w:val="nn-NO"/>
              </w:rPr>
              <w:t>REF. DATO</w:t>
            </w:r>
          </w:p>
        </w:tc>
        <w:tc>
          <w:tcPr>
            <w:tcW w:w="1517" w:type="dxa"/>
            <w:tcBorders>
              <w:left w:val="single" w:color="F2F2F2" w:themeColor="accent3" w:themeShade="F2" w:sz="12" w:space="0"/>
              <w:bottom w:val="single" w:color="BFBFBF" w:themeColor="accent3" w:themeShade="BF" w:sz="12" w:space="0"/>
            </w:tcBorders>
            <w:tcMar/>
            <w:vAlign w:val="center"/>
          </w:tcPr>
          <w:p w:rsidRPr="008E5351" w:rsidR="007553AC" w:rsidP="00E54FE9" w:rsidRDefault="00AB7D04" w14:paraId="5FFCF01E" w14:textId="58A5F04B">
            <w:pPr>
              <w:pStyle w:val="Tabelltekst"/>
              <w:rPr>
                <w:sz w:val="18"/>
                <w:szCs w:val="18"/>
                <w:lang w:val="nn-NO"/>
              </w:rPr>
            </w:pPr>
            <w:r>
              <w:rPr>
                <w:sz w:val="18"/>
                <w:szCs w:val="18"/>
                <w:lang w:val="nn-NO"/>
              </w:rPr>
              <w:t>11</w:t>
            </w:r>
            <w:r w:rsidRPr="0E73CD0E" w:rsidR="007553AC">
              <w:rPr>
                <w:sz w:val="18"/>
                <w:szCs w:val="18"/>
                <w:lang w:val="nn-NO"/>
              </w:rPr>
              <w:t>.</w:t>
            </w:r>
            <w:r w:rsidR="001B2075">
              <w:rPr>
                <w:sz w:val="18"/>
                <w:szCs w:val="18"/>
                <w:lang w:val="nn-NO"/>
              </w:rPr>
              <w:t>0</w:t>
            </w:r>
            <w:r w:rsidR="00B11D6C">
              <w:rPr>
                <w:sz w:val="18"/>
                <w:szCs w:val="18"/>
                <w:lang w:val="nn-NO"/>
              </w:rPr>
              <w:t>9</w:t>
            </w:r>
            <w:r w:rsidRPr="0E73CD0E" w:rsidR="007553AC">
              <w:rPr>
                <w:sz w:val="18"/>
                <w:szCs w:val="18"/>
                <w:lang w:val="nn-NO"/>
              </w:rPr>
              <w:t>.202</w:t>
            </w:r>
            <w:r w:rsidR="00E250D2">
              <w:rPr>
                <w:sz w:val="18"/>
                <w:szCs w:val="18"/>
                <w:lang w:val="nn-NO"/>
              </w:rPr>
              <w:t>4</w:t>
            </w:r>
          </w:p>
        </w:tc>
        <w:tc>
          <w:tcPr>
            <w:tcW w:w="1111" w:type="dxa"/>
            <w:tcBorders>
              <w:bottom w:val="single" w:color="BFBFBF" w:themeColor="accent3" w:themeShade="BF" w:sz="12" w:space="0"/>
              <w:right w:val="single" w:color="F2F2F2" w:themeColor="accent3" w:themeShade="F2" w:sz="12" w:space="0"/>
            </w:tcBorders>
            <w:tcMar/>
            <w:vAlign w:val="center"/>
          </w:tcPr>
          <w:p w:rsidRPr="008E5351" w:rsidR="007553AC" w:rsidP="00E54FE9" w:rsidRDefault="007553AC" w14:paraId="0594A776" w14:textId="77777777">
            <w:pPr>
              <w:pStyle w:val="Tabelltekst"/>
              <w:rPr>
                <w:rFonts w:ascii="Arial" w:hAnsi="Arial" w:cs="Arial"/>
                <w:b/>
                <w:sz w:val="16"/>
                <w:szCs w:val="16"/>
                <w:lang w:val="nn-NO"/>
              </w:rPr>
            </w:pPr>
            <w:r w:rsidRPr="008E5351">
              <w:rPr>
                <w:rFonts w:ascii="Arial" w:hAnsi="Arial" w:cs="Arial"/>
                <w:b/>
                <w:sz w:val="16"/>
                <w:szCs w:val="16"/>
                <w:lang w:val="nn-NO"/>
              </w:rPr>
              <w:t>ARKIVSAK</w:t>
            </w:r>
          </w:p>
        </w:tc>
        <w:tc>
          <w:tcPr>
            <w:tcW w:w="1348" w:type="dxa"/>
            <w:tcBorders>
              <w:left w:val="single" w:color="F2F2F2" w:themeColor="accent3" w:themeShade="F2" w:sz="12" w:space="0"/>
              <w:bottom w:val="single" w:color="BFBFBF" w:themeColor="accent3" w:themeShade="BF" w:sz="12" w:space="0"/>
            </w:tcBorders>
            <w:tcMar/>
            <w:vAlign w:val="center"/>
          </w:tcPr>
          <w:p w:rsidRPr="008E5351" w:rsidR="007553AC" w:rsidP="00E54FE9" w:rsidRDefault="007553AC" w14:paraId="32E9174F" w14:textId="77777777">
            <w:pPr>
              <w:pStyle w:val="Tabelltekst"/>
              <w:rPr>
                <w:sz w:val="18"/>
                <w:szCs w:val="18"/>
                <w:lang w:val="nn-NO"/>
              </w:rPr>
            </w:pPr>
            <w:r w:rsidRPr="008E5351">
              <w:rPr>
                <w:sz w:val="18"/>
                <w:szCs w:val="18"/>
                <w:lang w:val="nn-NO"/>
              </w:rPr>
              <w:fldChar w:fldCharType="begin">
                <w:ffData>
                  <w:name w:val="Tekst4"/>
                  <w:enabled/>
                  <w:calcOnExit w:val="0"/>
                  <w:textInput/>
                </w:ffData>
              </w:fldChar>
            </w:r>
            <w:r w:rsidRPr="008E5351">
              <w:rPr>
                <w:sz w:val="18"/>
                <w:szCs w:val="18"/>
                <w:lang w:val="nn-NO"/>
              </w:rPr>
              <w:instrText xml:space="preserve"> FORMTEXT </w:instrText>
            </w:r>
            <w:r w:rsidRPr="008E5351">
              <w:rPr>
                <w:sz w:val="18"/>
                <w:szCs w:val="18"/>
                <w:lang w:val="nn-NO"/>
              </w:rPr>
            </w:r>
            <w:r w:rsidRPr="008E5351">
              <w:rPr>
                <w:sz w:val="18"/>
                <w:szCs w:val="18"/>
                <w:lang w:val="nn-NO"/>
              </w:rPr>
              <w:fldChar w:fldCharType="separate"/>
            </w:r>
            <w:r w:rsidRPr="008E5351">
              <w:rPr>
                <w:sz w:val="18"/>
                <w:szCs w:val="18"/>
                <w:lang w:val="nn-NO"/>
              </w:rPr>
              <w:t> </w:t>
            </w:r>
            <w:r w:rsidRPr="008E5351">
              <w:rPr>
                <w:sz w:val="18"/>
                <w:szCs w:val="18"/>
                <w:lang w:val="nn-NO"/>
              </w:rPr>
              <w:t> </w:t>
            </w:r>
            <w:r w:rsidRPr="008E5351">
              <w:rPr>
                <w:sz w:val="18"/>
                <w:szCs w:val="18"/>
                <w:lang w:val="nn-NO"/>
              </w:rPr>
              <w:t> </w:t>
            </w:r>
            <w:r w:rsidRPr="008E5351">
              <w:rPr>
                <w:sz w:val="18"/>
                <w:szCs w:val="18"/>
                <w:lang w:val="nn-NO"/>
              </w:rPr>
              <w:t> </w:t>
            </w:r>
            <w:r w:rsidRPr="008E5351">
              <w:rPr>
                <w:sz w:val="18"/>
                <w:szCs w:val="18"/>
                <w:lang w:val="nn-NO"/>
              </w:rPr>
              <w:t> </w:t>
            </w:r>
            <w:r w:rsidRPr="008E5351">
              <w:rPr>
                <w:sz w:val="18"/>
                <w:szCs w:val="18"/>
                <w:lang w:val="nn-NO"/>
              </w:rPr>
              <w:fldChar w:fldCharType="end"/>
            </w:r>
          </w:p>
        </w:tc>
        <w:tc>
          <w:tcPr>
            <w:tcW w:w="1132" w:type="dxa"/>
            <w:tcBorders>
              <w:bottom w:val="single" w:color="BFBFBF" w:themeColor="accent3" w:themeShade="BF" w:sz="12" w:space="0"/>
              <w:right w:val="single" w:color="F2F2F2" w:themeColor="accent3" w:themeShade="F2" w:sz="12" w:space="0"/>
            </w:tcBorders>
            <w:tcMar/>
            <w:vAlign w:val="center"/>
          </w:tcPr>
          <w:p w:rsidRPr="008E5351" w:rsidR="007553AC" w:rsidP="00E54FE9" w:rsidRDefault="007553AC" w14:paraId="33300971" w14:textId="77777777">
            <w:pPr>
              <w:pStyle w:val="Tabelltekst"/>
              <w:rPr>
                <w:rFonts w:ascii="Arial" w:hAnsi="Arial" w:cs="Arial"/>
                <w:b/>
                <w:sz w:val="16"/>
                <w:szCs w:val="16"/>
                <w:lang w:val="nn-NO"/>
              </w:rPr>
            </w:pPr>
            <w:r w:rsidRPr="008E5351">
              <w:rPr>
                <w:rFonts w:ascii="Arial" w:hAnsi="Arial" w:cs="Arial"/>
                <w:b/>
                <w:sz w:val="16"/>
                <w:szCs w:val="16"/>
                <w:lang w:val="nn-NO"/>
              </w:rPr>
              <w:t>ARKIVNR</w:t>
            </w:r>
          </w:p>
        </w:tc>
        <w:tc>
          <w:tcPr>
            <w:tcW w:w="1763" w:type="dxa"/>
            <w:tcBorders>
              <w:left w:val="single" w:color="F2F2F2" w:themeColor="accent3" w:themeShade="F2" w:sz="12" w:space="0"/>
              <w:bottom w:val="single" w:color="BFBFBF" w:themeColor="accent3" w:themeShade="BF" w:sz="12" w:space="0"/>
            </w:tcBorders>
            <w:tcMar/>
            <w:vAlign w:val="center"/>
          </w:tcPr>
          <w:p w:rsidRPr="008E5351" w:rsidR="007553AC" w:rsidP="00E54FE9" w:rsidRDefault="007553AC" w14:paraId="54E7026D" w14:textId="77777777">
            <w:pPr>
              <w:pStyle w:val="Tabelltekst"/>
              <w:rPr>
                <w:sz w:val="18"/>
                <w:szCs w:val="18"/>
                <w:lang w:val="nn-NO"/>
              </w:rPr>
            </w:pPr>
            <w:r w:rsidRPr="008E5351">
              <w:rPr>
                <w:sz w:val="18"/>
                <w:szCs w:val="18"/>
                <w:lang w:val="nn-NO"/>
              </w:rPr>
              <w:fldChar w:fldCharType="begin">
                <w:ffData>
                  <w:name w:val="Tekst5"/>
                  <w:enabled/>
                  <w:calcOnExit w:val="0"/>
                  <w:textInput/>
                </w:ffData>
              </w:fldChar>
            </w:r>
            <w:r w:rsidRPr="008E5351">
              <w:rPr>
                <w:sz w:val="18"/>
                <w:szCs w:val="18"/>
                <w:lang w:val="nn-NO"/>
              </w:rPr>
              <w:instrText xml:space="preserve"> FORMTEXT </w:instrText>
            </w:r>
            <w:r w:rsidRPr="008E5351">
              <w:rPr>
                <w:sz w:val="18"/>
                <w:szCs w:val="18"/>
                <w:lang w:val="nn-NO"/>
              </w:rPr>
            </w:r>
            <w:r w:rsidRPr="008E5351">
              <w:rPr>
                <w:sz w:val="18"/>
                <w:szCs w:val="18"/>
                <w:lang w:val="nn-NO"/>
              </w:rPr>
              <w:fldChar w:fldCharType="separate"/>
            </w:r>
            <w:r w:rsidRPr="008E5351">
              <w:rPr>
                <w:sz w:val="18"/>
                <w:szCs w:val="18"/>
                <w:lang w:val="nn-NO"/>
              </w:rPr>
              <w:t> </w:t>
            </w:r>
            <w:r w:rsidRPr="008E5351">
              <w:rPr>
                <w:sz w:val="18"/>
                <w:szCs w:val="18"/>
                <w:lang w:val="nn-NO"/>
              </w:rPr>
              <w:t> </w:t>
            </w:r>
            <w:r w:rsidRPr="008E5351">
              <w:rPr>
                <w:sz w:val="18"/>
                <w:szCs w:val="18"/>
                <w:lang w:val="nn-NO"/>
              </w:rPr>
              <w:t> </w:t>
            </w:r>
            <w:r w:rsidRPr="008E5351">
              <w:rPr>
                <w:sz w:val="18"/>
                <w:szCs w:val="18"/>
                <w:lang w:val="nn-NO"/>
              </w:rPr>
              <w:t> </w:t>
            </w:r>
            <w:r w:rsidRPr="008E5351">
              <w:rPr>
                <w:sz w:val="18"/>
                <w:szCs w:val="18"/>
                <w:lang w:val="nn-NO"/>
              </w:rPr>
              <w:t> </w:t>
            </w:r>
            <w:r w:rsidRPr="008E5351">
              <w:rPr>
                <w:sz w:val="18"/>
                <w:szCs w:val="18"/>
                <w:lang w:val="nn-NO"/>
              </w:rPr>
              <w:fldChar w:fldCharType="end"/>
            </w:r>
          </w:p>
        </w:tc>
      </w:tr>
      <w:tr w:rsidRPr="006E44AD" w:rsidR="007553AC" w:rsidTr="00FD7F93" w14:paraId="0AFF350D" w14:textId="77777777">
        <w:trPr>
          <w:trHeight w:val="1440"/>
        </w:trPr>
        <w:tc>
          <w:tcPr>
            <w:tcW w:w="1377" w:type="dxa"/>
            <w:tcBorders>
              <w:right w:val="single" w:color="F2F2F2" w:themeColor="accent3" w:themeShade="F2" w:sz="12" w:space="0"/>
            </w:tcBorders>
            <w:tcMar/>
            <w:vAlign w:val="center"/>
          </w:tcPr>
          <w:p w:rsidRPr="008E5351" w:rsidR="007553AC" w:rsidP="00E54FE9" w:rsidRDefault="007553AC" w14:paraId="7D867F9D" w14:textId="77777777">
            <w:pPr>
              <w:pStyle w:val="Tabelltekst"/>
              <w:rPr>
                <w:rFonts w:ascii="Arial" w:hAnsi="Arial" w:cs="Arial"/>
                <w:b/>
                <w:sz w:val="16"/>
                <w:szCs w:val="16"/>
                <w:lang w:val="nn-NO"/>
              </w:rPr>
            </w:pPr>
            <w:r w:rsidRPr="008E5351">
              <w:rPr>
                <w:rFonts w:ascii="Arial" w:hAnsi="Arial" w:cs="Arial"/>
                <w:b/>
                <w:sz w:val="16"/>
                <w:szCs w:val="16"/>
                <w:lang w:val="nn-NO"/>
              </w:rPr>
              <w:t>DELTAKARAR</w:t>
            </w:r>
          </w:p>
        </w:tc>
        <w:tc>
          <w:tcPr>
            <w:tcW w:w="6871" w:type="dxa"/>
            <w:gridSpan w:val="5"/>
            <w:tcBorders>
              <w:left w:val="single" w:color="F2F2F2" w:themeColor="accent3" w:themeShade="F2" w:sz="12" w:space="0"/>
            </w:tcBorders>
            <w:tcMar/>
            <w:vAlign w:val="center"/>
          </w:tcPr>
          <w:p w:rsidR="00005AD8" w:rsidP="00E54FE9" w:rsidRDefault="007553AC" w14:paraId="070B33C1" w14:textId="4A98878C">
            <w:pPr>
              <w:pStyle w:val="Tabelltekst"/>
              <w:rPr>
                <w:sz w:val="18"/>
                <w:szCs w:val="18"/>
                <w:lang w:val="nn-NO"/>
              </w:rPr>
            </w:pPr>
            <w:r w:rsidRPr="008E5351">
              <w:rPr>
                <w:sz w:val="18"/>
                <w:szCs w:val="18"/>
                <w:u w:val="single"/>
                <w:lang w:val="nn-NO"/>
              </w:rPr>
              <w:t>NHO Transport Vestland</w:t>
            </w:r>
            <w:r w:rsidRPr="008E5351">
              <w:rPr>
                <w:sz w:val="18"/>
                <w:szCs w:val="18"/>
                <w:lang w:val="nn-NO"/>
              </w:rPr>
              <w:t xml:space="preserve">: </w:t>
            </w:r>
            <w:r w:rsidRPr="00005AD8" w:rsidR="00005AD8">
              <w:rPr>
                <w:sz w:val="18"/>
                <w:szCs w:val="18"/>
                <w:lang w:val="nn-NO"/>
              </w:rPr>
              <w:t xml:space="preserve">Jørgen Haukås </w:t>
            </w:r>
            <w:r w:rsidR="00B11D6C">
              <w:rPr>
                <w:sz w:val="18"/>
                <w:szCs w:val="18"/>
                <w:lang w:val="nn-NO"/>
              </w:rPr>
              <w:t xml:space="preserve">(Teams), </w:t>
            </w:r>
            <w:r w:rsidR="00E17FDD">
              <w:rPr>
                <w:sz w:val="18"/>
                <w:szCs w:val="18"/>
                <w:lang w:val="nn-NO"/>
              </w:rPr>
              <w:t xml:space="preserve">Pål Presttun (Teams) </w:t>
            </w:r>
            <w:r w:rsidRPr="00005AD8" w:rsidR="00005AD8">
              <w:rPr>
                <w:sz w:val="18"/>
                <w:szCs w:val="18"/>
                <w:lang w:val="nn-NO"/>
              </w:rPr>
              <w:t>og Lars Andreas Kårstad</w:t>
            </w:r>
            <w:r w:rsidR="00E17FDD">
              <w:rPr>
                <w:sz w:val="18"/>
                <w:szCs w:val="18"/>
                <w:lang w:val="nn-NO"/>
              </w:rPr>
              <w:t xml:space="preserve"> (Teams)</w:t>
            </w:r>
            <w:r w:rsidRPr="00005AD8" w:rsidR="00005AD8">
              <w:rPr>
                <w:sz w:val="18"/>
                <w:szCs w:val="18"/>
                <w:lang w:val="nn-NO"/>
              </w:rPr>
              <w:t xml:space="preserve"> </w:t>
            </w:r>
          </w:p>
          <w:p w:rsidR="00133989" w:rsidP="00E54FE9" w:rsidRDefault="00133989" w14:paraId="199E626B" w14:textId="77777777">
            <w:pPr>
              <w:pStyle w:val="Tabelltekst"/>
              <w:rPr>
                <w:sz w:val="18"/>
                <w:szCs w:val="18"/>
                <w:u w:val="single"/>
                <w:lang w:val="nn-NO"/>
              </w:rPr>
            </w:pPr>
          </w:p>
          <w:p w:rsidR="005E6948" w:rsidP="00E54FE9" w:rsidRDefault="007553AC" w14:paraId="5303A4C0" w14:textId="54B90D6E">
            <w:pPr>
              <w:pStyle w:val="Tabelltekst"/>
              <w:rPr>
                <w:sz w:val="18"/>
                <w:szCs w:val="18"/>
                <w:lang w:val="nn-NO"/>
              </w:rPr>
            </w:pPr>
            <w:r w:rsidRPr="008E5351">
              <w:rPr>
                <w:sz w:val="18"/>
                <w:szCs w:val="18"/>
                <w:u w:val="single"/>
                <w:lang w:val="nn-NO"/>
              </w:rPr>
              <w:t>Fellesforbundet</w:t>
            </w:r>
            <w:r w:rsidRPr="008E5351">
              <w:rPr>
                <w:sz w:val="18"/>
                <w:szCs w:val="18"/>
                <w:lang w:val="nn-NO"/>
              </w:rPr>
              <w:t>:</w:t>
            </w:r>
            <w:r w:rsidRPr="008E5351" w:rsidR="004946B0">
              <w:rPr>
                <w:sz w:val="18"/>
                <w:szCs w:val="18"/>
                <w:lang w:val="nn-NO"/>
              </w:rPr>
              <w:t xml:space="preserve"> </w:t>
            </w:r>
            <w:r w:rsidRPr="00DD45FF" w:rsidR="00DD45FF">
              <w:rPr>
                <w:sz w:val="18"/>
                <w:szCs w:val="18"/>
                <w:lang w:val="nn-NO"/>
              </w:rPr>
              <w:t>Johannes F. Moldung</w:t>
            </w:r>
            <w:r w:rsidR="00674019">
              <w:rPr>
                <w:sz w:val="18"/>
                <w:szCs w:val="18"/>
                <w:lang w:val="nn-NO"/>
              </w:rPr>
              <w:t xml:space="preserve"> og </w:t>
            </w:r>
            <w:r w:rsidR="008864EC">
              <w:rPr>
                <w:sz w:val="18"/>
                <w:szCs w:val="18"/>
                <w:lang w:val="nn-NO"/>
              </w:rPr>
              <w:t xml:space="preserve">Jan Atle </w:t>
            </w:r>
            <w:r w:rsidR="00831D1A">
              <w:rPr>
                <w:sz w:val="18"/>
                <w:szCs w:val="18"/>
                <w:lang w:val="nn-NO"/>
              </w:rPr>
              <w:t>Hatlelid</w:t>
            </w:r>
            <w:r w:rsidR="008864EC">
              <w:rPr>
                <w:sz w:val="18"/>
                <w:szCs w:val="18"/>
                <w:lang w:val="nn-NO"/>
              </w:rPr>
              <w:t xml:space="preserve"> (Teams)</w:t>
            </w:r>
          </w:p>
          <w:p w:rsidR="00133989" w:rsidP="00E54FE9" w:rsidRDefault="00133989" w14:paraId="1DAA3CC1" w14:textId="77777777">
            <w:pPr>
              <w:pStyle w:val="Tabelltekst"/>
              <w:rPr>
                <w:sz w:val="18"/>
                <w:szCs w:val="18"/>
                <w:u w:val="single"/>
                <w:lang w:val="nn-NO"/>
              </w:rPr>
            </w:pPr>
          </w:p>
          <w:p w:rsidRPr="008E5351" w:rsidR="007553AC" w:rsidP="00E54FE9" w:rsidRDefault="007553AC" w14:paraId="35542445" w14:textId="6B024279">
            <w:pPr>
              <w:pStyle w:val="Tabelltekst"/>
              <w:rPr>
                <w:sz w:val="18"/>
                <w:szCs w:val="18"/>
                <w:lang w:val="nn-NO"/>
              </w:rPr>
            </w:pPr>
            <w:r w:rsidRPr="008E5351">
              <w:rPr>
                <w:sz w:val="18"/>
                <w:szCs w:val="18"/>
                <w:u w:val="single"/>
                <w:lang w:val="nn-NO"/>
              </w:rPr>
              <w:t>Yrkestrafikkforbundet (YTF)</w:t>
            </w:r>
            <w:r w:rsidRPr="008E5351">
              <w:rPr>
                <w:sz w:val="18"/>
                <w:szCs w:val="18"/>
                <w:lang w:val="nn-NO"/>
              </w:rPr>
              <w:t xml:space="preserve">: </w:t>
            </w:r>
            <w:r w:rsidRPr="006979BC" w:rsidR="006979BC">
              <w:rPr>
                <w:sz w:val="18"/>
                <w:szCs w:val="18"/>
                <w:lang w:val="nn-NO"/>
              </w:rPr>
              <w:t xml:space="preserve">Trude Sande </w:t>
            </w:r>
            <w:r w:rsidRPr="00E46E32" w:rsidR="00E46E32">
              <w:rPr>
                <w:sz w:val="18"/>
                <w:szCs w:val="18"/>
                <w:lang w:val="nn-NO"/>
              </w:rPr>
              <w:t xml:space="preserve">og Tore Even Øvretvedt </w:t>
            </w:r>
            <w:r w:rsidR="00E17FDD">
              <w:rPr>
                <w:sz w:val="18"/>
                <w:szCs w:val="18"/>
                <w:lang w:val="nn-NO"/>
              </w:rPr>
              <w:t>(Teams)</w:t>
            </w:r>
          </w:p>
          <w:p w:rsidR="00133989" w:rsidP="00E54FE9" w:rsidRDefault="00133989" w14:paraId="7F9A9E57" w14:textId="77777777">
            <w:pPr>
              <w:pStyle w:val="Tabelltekst"/>
              <w:rPr>
                <w:sz w:val="18"/>
                <w:szCs w:val="18"/>
                <w:u w:val="single"/>
                <w:lang w:val="nn-NO"/>
              </w:rPr>
            </w:pPr>
          </w:p>
          <w:p w:rsidR="009B52FA" w:rsidP="00E54FE9" w:rsidRDefault="007553AC" w14:paraId="5EF3FD3E" w14:textId="28B014D3">
            <w:pPr>
              <w:pStyle w:val="Tabelltekst"/>
              <w:rPr>
                <w:sz w:val="18"/>
                <w:szCs w:val="18"/>
                <w:lang w:val="nn-NO"/>
              </w:rPr>
            </w:pPr>
            <w:r w:rsidRPr="008E5351">
              <w:rPr>
                <w:sz w:val="18"/>
                <w:szCs w:val="18"/>
                <w:u w:val="single"/>
                <w:lang w:val="nn-NO"/>
              </w:rPr>
              <w:t>Verneomboda</w:t>
            </w:r>
            <w:r w:rsidRPr="008E5351">
              <w:rPr>
                <w:sz w:val="18"/>
                <w:szCs w:val="18"/>
                <w:lang w:val="nn-NO"/>
              </w:rPr>
              <w:t xml:space="preserve">: </w:t>
            </w:r>
            <w:r w:rsidR="00072679">
              <w:rPr>
                <w:sz w:val="18"/>
                <w:szCs w:val="18"/>
                <w:lang w:val="nn-NO"/>
              </w:rPr>
              <w:t xml:space="preserve">Leif </w:t>
            </w:r>
            <w:r w:rsidR="00C07519">
              <w:rPr>
                <w:sz w:val="18"/>
                <w:szCs w:val="18"/>
                <w:lang w:val="nn-NO"/>
              </w:rPr>
              <w:t xml:space="preserve">Erling </w:t>
            </w:r>
            <w:r w:rsidR="00072679">
              <w:rPr>
                <w:sz w:val="18"/>
                <w:szCs w:val="18"/>
                <w:lang w:val="nn-NO"/>
              </w:rPr>
              <w:t>Vedeler</w:t>
            </w:r>
            <w:r w:rsidR="008D24F6">
              <w:rPr>
                <w:sz w:val="18"/>
                <w:szCs w:val="18"/>
                <w:lang w:val="nn-NO"/>
              </w:rPr>
              <w:t xml:space="preserve"> og </w:t>
            </w:r>
            <w:r w:rsidRPr="00E44B04" w:rsidR="00E44B04">
              <w:rPr>
                <w:sz w:val="18"/>
                <w:szCs w:val="18"/>
                <w:lang w:val="nn-NO"/>
              </w:rPr>
              <w:t xml:space="preserve">Oddrun Børtveit (Teams) </w:t>
            </w:r>
          </w:p>
          <w:p w:rsidR="00133989" w:rsidP="00E54FE9" w:rsidRDefault="00133989" w14:paraId="68F73D62" w14:textId="77777777">
            <w:pPr>
              <w:pStyle w:val="Tabelltekst"/>
              <w:rPr>
                <w:sz w:val="18"/>
                <w:szCs w:val="18"/>
                <w:u w:val="single"/>
                <w:lang w:val="nn-NO"/>
              </w:rPr>
            </w:pPr>
          </w:p>
          <w:p w:rsidR="00DE42C7" w:rsidP="00E54FE9" w:rsidRDefault="007553AC" w14:paraId="4588B200" w14:textId="55471688">
            <w:pPr>
              <w:pStyle w:val="Tabelltekst"/>
              <w:rPr>
                <w:sz w:val="18"/>
                <w:szCs w:val="18"/>
                <w:lang w:val="nn-NO"/>
              </w:rPr>
            </w:pPr>
            <w:r w:rsidRPr="00FD7F93" w:rsidR="007553AC">
              <w:rPr>
                <w:sz w:val="18"/>
                <w:szCs w:val="18"/>
                <w:u w:val="single"/>
                <w:lang w:val="nn-NO"/>
              </w:rPr>
              <w:t>Skyss</w:t>
            </w:r>
            <w:r w:rsidRPr="00FD7F93" w:rsidR="007553AC">
              <w:rPr>
                <w:sz w:val="18"/>
                <w:szCs w:val="18"/>
                <w:lang w:val="nn-NO"/>
              </w:rPr>
              <w:t xml:space="preserve">: </w:t>
            </w:r>
            <w:r w:rsidRPr="00FD7F93" w:rsidR="009360FA">
              <w:rPr>
                <w:sz w:val="18"/>
                <w:szCs w:val="18"/>
                <w:lang w:val="nn-NO"/>
              </w:rPr>
              <w:t>Målfrid Vik Sønstabø, Karl Inge Nygård, Gudrun Einbu, Hallvard Natvik,</w:t>
            </w:r>
            <w:r w:rsidRPr="00FD7F93" w:rsidR="2C28B8DB">
              <w:rPr>
                <w:sz w:val="18"/>
                <w:szCs w:val="18"/>
                <w:lang w:val="nn-NO"/>
              </w:rPr>
              <w:t xml:space="preserve"> </w:t>
            </w:r>
            <w:r w:rsidRPr="00FD7F93" w:rsidR="37324E46">
              <w:rPr>
                <w:sz w:val="18"/>
                <w:szCs w:val="18"/>
                <w:lang w:val="nn-NO"/>
              </w:rPr>
              <w:t>Kathrine Beate Aares</w:t>
            </w:r>
            <w:r w:rsidRPr="00FD7F93" w:rsidR="47B67861">
              <w:rPr>
                <w:sz w:val="18"/>
                <w:szCs w:val="18"/>
                <w:lang w:val="nn-NO"/>
              </w:rPr>
              <w:t xml:space="preserve">kjold </w:t>
            </w:r>
            <w:r w:rsidRPr="00FD7F93" w:rsidR="37324E46">
              <w:rPr>
                <w:sz w:val="18"/>
                <w:szCs w:val="18"/>
                <w:lang w:val="nn-NO"/>
              </w:rPr>
              <w:t>Oddekalv,</w:t>
            </w:r>
            <w:r w:rsidRPr="00FD7F93" w:rsidR="009360FA">
              <w:rPr>
                <w:sz w:val="18"/>
                <w:szCs w:val="18"/>
                <w:lang w:val="nn-NO"/>
              </w:rPr>
              <w:t xml:space="preserve"> Rolf Fløtre Skogedal og Jan-Petter Tvedt</w:t>
            </w:r>
            <w:r w:rsidRPr="00FD7F93" w:rsidR="009360FA">
              <w:rPr>
                <w:sz w:val="18"/>
                <w:szCs w:val="18"/>
                <w:lang w:val="nn-NO"/>
              </w:rPr>
              <w:t xml:space="preserve"> </w:t>
            </w:r>
          </w:p>
          <w:p w:rsidRPr="008E5351" w:rsidR="00DE42C7" w:rsidP="00351D65" w:rsidRDefault="00DE42C7" w14:paraId="3B2163D2" w14:textId="512575C8">
            <w:pPr>
              <w:pStyle w:val="Tabelltekst"/>
              <w:rPr>
                <w:sz w:val="18"/>
                <w:szCs w:val="18"/>
                <w:lang w:val="nn-NO"/>
              </w:rPr>
            </w:pPr>
          </w:p>
        </w:tc>
      </w:tr>
      <w:tr w:rsidRPr="0042247B" w:rsidR="007553AC" w:rsidTr="00FD7F93" w14:paraId="5C9A7AFA" w14:textId="77777777">
        <w:trPr>
          <w:trHeight w:val="397"/>
        </w:trPr>
        <w:tc>
          <w:tcPr>
            <w:tcW w:w="1377" w:type="dxa"/>
            <w:tcBorders>
              <w:right w:val="single" w:color="F2F2F2" w:themeColor="accent3" w:themeShade="F2" w:sz="12" w:space="0"/>
            </w:tcBorders>
            <w:tcMar/>
            <w:vAlign w:val="center"/>
          </w:tcPr>
          <w:p w:rsidRPr="008E5351" w:rsidR="007553AC" w:rsidP="00E54FE9" w:rsidRDefault="007553AC" w14:paraId="7BA2EB51" w14:textId="77777777">
            <w:pPr>
              <w:pStyle w:val="Tabelltekst"/>
              <w:rPr>
                <w:rFonts w:ascii="Arial" w:hAnsi="Arial" w:cs="Arial"/>
                <w:b/>
                <w:sz w:val="16"/>
                <w:szCs w:val="16"/>
                <w:lang w:val="nn-NO"/>
              </w:rPr>
            </w:pPr>
            <w:r w:rsidRPr="008E5351">
              <w:rPr>
                <w:rFonts w:ascii="Arial" w:hAnsi="Arial" w:cs="Arial"/>
                <w:b/>
                <w:sz w:val="16"/>
                <w:szCs w:val="16"/>
                <w:lang w:val="nn-NO"/>
              </w:rPr>
              <w:t>FRÅVERANDE</w:t>
            </w:r>
          </w:p>
        </w:tc>
        <w:tc>
          <w:tcPr>
            <w:tcW w:w="6871" w:type="dxa"/>
            <w:gridSpan w:val="5"/>
            <w:tcBorders>
              <w:left w:val="single" w:color="F2F2F2" w:themeColor="accent3" w:themeShade="F2" w:sz="12" w:space="0"/>
            </w:tcBorders>
            <w:tcMar/>
            <w:vAlign w:val="center"/>
          </w:tcPr>
          <w:p w:rsidR="00A94E2F" w:rsidP="00A94E2F" w:rsidRDefault="00A94E2F" w14:paraId="5DD003B2" w14:textId="28081E6B">
            <w:pPr>
              <w:pStyle w:val="Tabelltekst"/>
              <w:rPr>
                <w:sz w:val="18"/>
                <w:szCs w:val="18"/>
                <w:lang w:val="nn-NO"/>
              </w:rPr>
            </w:pPr>
            <w:r>
              <w:rPr>
                <w:sz w:val="18"/>
                <w:szCs w:val="18"/>
                <w:lang w:val="nn-NO"/>
              </w:rPr>
              <w:t>NHO</w:t>
            </w:r>
            <w:r w:rsidR="00556DF9">
              <w:rPr>
                <w:sz w:val="18"/>
                <w:szCs w:val="18"/>
                <w:lang w:val="nn-NO"/>
              </w:rPr>
              <w:t xml:space="preserve"> Transport</w:t>
            </w:r>
            <w:r w:rsidR="00AD6BCE">
              <w:rPr>
                <w:sz w:val="18"/>
                <w:szCs w:val="18"/>
                <w:lang w:val="nn-NO"/>
              </w:rPr>
              <w:t xml:space="preserve"> Vestland:</w:t>
            </w:r>
            <w:r w:rsidR="00970E5F">
              <w:rPr>
                <w:sz w:val="18"/>
                <w:szCs w:val="18"/>
                <w:lang w:val="nn-NO"/>
              </w:rPr>
              <w:t xml:space="preserve"> </w:t>
            </w:r>
            <w:r w:rsidR="00F164DC">
              <w:rPr>
                <w:sz w:val="18"/>
                <w:szCs w:val="18"/>
                <w:lang w:val="nn-NO"/>
              </w:rPr>
              <w:t>-</w:t>
            </w:r>
          </w:p>
          <w:p w:rsidR="00A94E2F" w:rsidP="00A94E2F" w:rsidRDefault="000D4B00" w14:paraId="3D7C5C6B" w14:textId="6B2EC16A">
            <w:pPr>
              <w:pStyle w:val="Tabelltekst"/>
              <w:rPr>
                <w:sz w:val="18"/>
                <w:szCs w:val="18"/>
                <w:lang w:val="nn-NO"/>
              </w:rPr>
            </w:pPr>
            <w:r w:rsidRPr="000D4B00">
              <w:rPr>
                <w:sz w:val="18"/>
                <w:szCs w:val="18"/>
                <w:lang w:val="nn-NO"/>
              </w:rPr>
              <w:t xml:space="preserve">Yrkestrafikkforbundet (YTF): </w:t>
            </w:r>
            <w:r w:rsidRPr="00B570F2" w:rsidR="00B570F2">
              <w:rPr>
                <w:sz w:val="18"/>
                <w:szCs w:val="18"/>
                <w:lang w:val="nn-NO"/>
              </w:rPr>
              <w:t>Frank Christensen</w:t>
            </w:r>
            <w:r w:rsidR="006979BC">
              <w:rPr>
                <w:sz w:val="18"/>
                <w:szCs w:val="18"/>
                <w:lang w:val="nn-NO"/>
              </w:rPr>
              <w:t xml:space="preserve">, </w:t>
            </w:r>
            <w:r w:rsidRPr="006979BC" w:rsidR="006979BC">
              <w:rPr>
                <w:sz w:val="18"/>
                <w:szCs w:val="18"/>
                <w:lang w:val="nn-NO"/>
              </w:rPr>
              <w:t>Kjell Nesheim</w:t>
            </w:r>
            <w:r w:rsidR="00674019">
              <w:rPr>
                <w:sz w:val="18"/>
                <w:szCs w:val="18"/>
                <w:lang w:val="nn-NO"/>
              </w:rPr>
              <w:t xml:space="preserve"> og </w:t>
            </w:r>
            <w:r w:rsidRPr="00674019" w:rsidR="00674019">
              <w:rPr>
                <w:sz w:val="18"/>
                <w:szCs w:val="18"/>
                <w:lang w:val="nn-NO"/>
              </w:rPr>
              <w:t xml:space="preserve">Jostein Gjermundstad </w:t>
            </w:r>
          </w:p>
          <w:p w:rsidRPr="008E5351" w:rsidR="00474B83" w:rsidP="00A94E2F" w:rsidRDefault="00141466" w14:paraId="342A7A16" w14:textId="449C8DCD">
            <w:pPr>
              <w:pStyle w:val="Tabelltekst"/>
              <w:rPr>
                <w:sz w:val="18"/>
                <w:szCs w:val="18"/>
                <w:lang w:val="nn-NO"/>
              </w:rPr>
            </w:pPr>
            <w:r>
              <w:rPr>
                <w:sz w:val="18"/>
                <w:szCs w:val="18"/>
                <w:lang w:val="nn-NO"/>
              </w:rPr>
              <w:t>Verneombod</w:t>
            </w:r>
            <w:r w:rsidR="000A45A0">
              <w:rPr>
                <w:sz w:val="18"/>
                <w:szCs w:val="18"/>
                <w:lang w:val="nn-NO"/>
              </w:rPr>
              <w:t xml:space="preserve">: </w:t>
            </w:r>
            <w:r w:rsidR="00B570F2">
              <w:rPr>
                <w:sz w:val="18"/>
                <w:szCs w:val="18"/>
                <w:lang w:val="nn-NO"/>
              </w:rPr>
              <w:t>Pål Stange</w:t>
            </w:r>
            <w:r w:rsidR="008D24F6">
              <w:rPr>
                <w:sz w:val="18"/>
                <w:szCs w:val="18"/>
                <w:lang w:val="nn-NO"/>
              </w:rPr>
              <w:t xml:space="preserve">, </w:t>
            </w:r>
            <w:r w:rsidRPr="008D24F6" w:rsidR="008D24F6">
              <w:rPr>
                <w:sz w:val="18"/>
                <w:szCs w:val="18"/>
                <w:lang w:val="nn-NO"/>
              </w:rPr>
              <w:t>Endre Hellebust</w:t>
            </w:r>
          </w:p>
        </w:tc>
      </w:tr>
    </w:tbl>
    <w:p w:rsidRPr="008E5351" w:rsidR="0072056B" w:rsidP="007553AC" w:rsidRDefault="0072056B" w14:paraId="1D26BFDF" w14:textId="02E0D622">
      <w:pPr>
        <w:rPr>
          <w:lang w:val="nn-NO"/>
        </w:rPr>
      </w:pPr>
    </w:p>
    <w:p w:rsidR="007553AC" w:rsidP="007553AC" w:rsidRDefault="007553AC" w14:paraId="5F45F560" w14:textId="522D9F0E">
      <w:pPr>
        <w:rPr>
          <w:rFonts w:ascii="Georgia" w:hAnsi="Georgia" w:eastAsia="Calibri" w:cs="Times New Roman"/>
          <w:b/>
          <w:sz w:val="24"/>
          <w:szCs w:val="24"/>
          <w:lang w:val="nn-NO" w:eastAsia="en-US"/>
        </w:rPr>
      </w:pPr>
      <w:r w:rsidRPr="008E5351">
        <w:rPr>
          <w:rFonts w:ascii="Georgia" w:hAnsi="Georgia" w:eastAsia="Calibri" w:cs="Times New Roman"/>
          <w:b/>
          <w:sz w:val="24"/>
          <w:szCs w:val="24"/>
          <w:lang w:val="nn-NO" w:eastAsia="en-US"/>
        </w:rPr>
        <w:t xml:space="preserve">Referat </w:t>
      </w:r>
      <w:r w:rsidR="009306A7">
        <w:rPr>
          <w:rFonts w:ascii="Georgia" w:hAnsi="Georgia" w:eastAsia="Calibri" w:cs="Times New Roman"/>
          <w:b/>
          <w:sz w:val="24"/>
          <w:szCs w:val="24"/>
          <w:lang w:val="nn-NO" w:eastAsia="en-US"/>
        </w:rPr>
        <w:t>D</w:t>
      </w:r>
      <w:r w:rsidRPr="008E5351">
        <w:rPr>
          <w:rFonts w:ascii="Georgia" w:hAnsi="Georgia" w:eastAsia="Calibri" w:cs="Times New Roman"/>
          <w:b/>
          <w:sz w:val="24"/>
          <w:szCs w:val="24"/>
          <w:lang w:val="nn-NO" w:eastAsia="en-US"/>
        </w:rPr>
        <w:t xml:space="preserve">ialogforum buss Vestland – </w:t>
      </w:r>
      <w:r w:rsidR="009306A7">
        <w:rPr>
          <w:rFonts w:ascii="Georgia" w:hAnsi="Georgia" w:eastAsia="Calibri" w:cs="Times New Roman"/>
          <w:b/>
          <w:sz w:val="24"/>
          <w:szCs w:val="24"/>
          <w:lang w:val="nn-NO" w:eastAsia="en-US"/>
        </w:rPr>
        <w:t>10</w:t>
      </w:r>
      <w:r w:rsidRPr="008E5351">
        <w:rPr>
          <w:rFonts w:ascii="Georgia" w:hAnsi="Georgia" w:eastAsia="Calibri" w:cs="Times New Roman"/>
          <w:b/>
          <w:sz w:val="24"/>
          <w:szCs w:val="24"/>
          <w:lang w:val="nn-NO" w:eastAsia="en-US"/>
        </w:rPr>
        <w:t xml:space="preserve">. </w:t>
      </w:r>
      <w:r w:rsidR="009306A7">
        <w:rPr>
          <w:rFonts w:ascii="Georgia" w:hAnsi="Georgia" w:eastAsia="Calibri" w:cs="Times New Roman"/>
          <w:b/>
          <w:sz w:val="24"/>
          <w:szCs w:val="24"/>
          <w:lang w:val="nn-NO" w:eastAsia="en-US"/>
        </w:rPr>
        <w:t xml:space="preserve">september </w:t>
      </w:r>
      <w:r w:rsidRPr="008E5351">
        <w:rPr>
          <w:rFonts w:ascii="Georgia" w:hAnsi="Georgia" w:eastAsia="Calibri" w:cs="Times New Roman"/>
          <w:b/>
          <w:sz w:val="24"/>
          <w:szCs w:val="24"/>
          <w:lang w:val="nn-NO" w:eastAsia="en-US"/>
        </w:rPr>
        <w:t>202</w:t>
      </w:r>
      <w:r w:rsidR="005A4D72">
        <w:rPr>
          <w:rFonts w:ascii="Georgia" w:hAnsi="Georgia" w:eastAsia="Calibri" w:cs="Times New Roman"/>
          <w:b/>
          <w:sz w:val="24"/>
          <w:szCs w:val="24"/>
          <w:lang w:val="nn-NO" w:eastAsia="en-US"/>
        </w:rPr>
        <w:t>4</w:t>
      </w:r>
      <w:r w:rsidR="006E44AD">
        <w:rPr>
          <w:rFonts w:ascii="Georgia" w:hAnsi="Georgia" w:eastAsia="Calibri" w:cs="Times New Roman"/>
          <w:b/>
          <w:sz w:val="24"/>
          <w:szCs w:val="24"/>
          <w:lang w:val="nn-NO" w:eastAsia="en-US"/>
        </w:rPr>
        <w:t xml:space="preserve"> – sak </w:t>
      </w:r>
      <w:r w:rsidR="00675035">
        <w:rPr>
          <w:rFonts w:ascii="Georgia" w:hAnsi="Georgia" w:eastAsia="Calibri" w:cs="Times New Roman"/>
          <w:b/>
          <w:sz w:val="24"/>
          <w:szCs w:val="24"/>
          <w:lang w:val="nn-NO" w:eastAsia="en-US"/>
        </w:rPr>
        <w:t xml:space="preserve"> </w:t>
      </w:r>
      <w:r w:rsidR="006E44AD">
        <w:rPr>
          <w:rFonts w:ascii="Georgia" w:hAnsi="Georgia" w:eastAsia="Calibri" w:cs="Times New Roman"/>
          <w:b/>
          <w:sz w:val="24"/>
          <w:szCs w:val="24"/>
          <w:lang w:val="nn-NO" w:eastAsia="en-US"/>
        </w:rPr>
        <w:t>«</w:t>
      </w:r>
      <w:r w:rsidRPr="006E44AD" w:rsidR="006E44AD">
        <w:rPr>
          <w:rFonts w:ascii="Georgia" w:hAnsi="Georgia" w:eastAsia="Calibri" w:cs="Times New Roman"/>
          <w:b/>
          <w:sz w:val="24"/>
          <w:szCs w:val="24"/>
          <w:lang w:val="nn-NO" w:eastAsia="en-US"/>
        </w:rPr>
        <w:t>Prinsipp og tiltak for effektivisering av rutetilbod med buss og bybane</w:t>
      </w:r>
      <w:r w:rsidR="006E44AD">
        <w:rPr>
          <w:rFonts w:ascii="Georgia" w:hAnsi="Georgia" w:eastAsia="Calibri" w:cs="Times New Roman"/>
          <w:b/>
          <w:sz w:val="24"/>
          <w:szCs w:val="24"/>
          <w:lang w:val="nn-NO" w:eastAsia="en-US"/>
        </w:rPr>
        <w:t>»</w:t>
      </w:r>
    </w:p>
    <w:p w:rsidRPr="008E5351" w:rsidR="00062350" w:rsidP="007553AC" w:rsidRDefault="00062350" w14:paraId="6CF64DEB" w14:textId="77777777">
      <w:pPr>
        <w:rPr>
          <w:lang w:val="nn-NO"/>
        </w:rPr>
      </w:pPr>
    </w:p>
    <w:tbl>
      <w:tblPr>
        <w:tblStyle w:val="Tabellrutenett1"/>
        <w:tblW w:w="4889" w:type="pct"/>
        <w:tblLook w:val="04A0" w:firstRow="1" w:lastRow="0" w:firstColumn="1" w:lastColumn="0" w:noHBand="0" w:noVBand="1"/>
      </w:tblPr>
      <w:tblGrid>
        <w:gridCol w:w="8216"/>
      </w:tblGrid>
      <w:tr w:rsidRPr="008E5351" w:rsidR="00F27F04" w:rsidTr="00F27F04" w14:paraId="0BF7F5F5" w14:textId="77777777">
        <w:tc>
          <w:tcPr>
            <w:tcW w:w="5000" w:type="pct"/>
          </w:tcPr>
          <w:p w:rsidRPr="008E5351" w:rsidR="00F27F04" w:rsidP="007553AC" w:rsidRDefault="00F27F04" w14:paraId="1F5B98E2" w14:textId="669A5BC1">
            <w:pPr>
              <w:shd w:val="clear" w:color="auto" w:fill="auto"/>
              <w:spacing w:after="240" w:line="260" w:lineRule="atLeast"/>
              <w:rPr>
                <w:rFonts w:ascii="Georgia" w:hAnsi="Georgia" w:cs="Times New Roman"/>
                <w:b/>
                <w:i/>
                <w:sz w:val="20"/>
                <w:szCs w:val="22"/>
                <w:lang w:val="nn-NO" w:eastAsia="en-US"/>
              </w:rPr>
            </w:pPr>
            <w:r w:rsidRPr="008E5351">
              <w:rPr>
                <w:rFonts w:ascii="Georgia" w:hAnsi="Georgia" w:cs="Times New Roman"/>
                <w:b/>
                <w:i/>
                <w:sz w:val="20"/>
                <w:szCs w:val="22"/>
                <w:lang w:val="nn-NO" w:eastAsia="en-US"/>
              </w:rPr>
              <w:t>Sak</w:t>
            </w:r>
            <w:r>
              <w:rPr>
                <w:rFonts w:ascii="Georgia" w:hAnsi="Georgia" w:cs="Times New Roman"/>
                <w:b/>
                <w:i/>
                <w:sz w:val="20"/>
                <w:szCs w:val="22"/>
                <w:lang w:val="nn-NO" w:eastAsia="en-US"/>
              </w:rPr>
              <w:t xml:space="preserve"> - </w:t>
            </w:r>
            <w:r w:rsidRPr="00F27F04">
              <w:rPr>
                <w:rFonts w:ascii="Georgia" w:hAnsi="Georgia" w:cs="Times New Roman"/>
                <w:b/>
                <w:i/>
                <w:sz w:val="20"/>
                <w:szCs w:val="22"/>
                <w:lang w:val="nn-NO" w:eastAsia="en-US"/>
              </w:rPr>
              <w:t>Prinsipp og tiltak for effektivisering av rutetilbod med buss og bybane</w:t>
            </w:r>
          </w:p>
        </w:tc>
      </w:tr>
      <w:tr w:rsidRPr="00FA29AF" w:rsidR="00F27F04" w:rsidTr="00F27F04" w14:paraId="33215AE3" w14:textId="77777777">
        <w:tc>
          <w:tcPr>
            <w:tcW w:w="5000" w:type="pct"/>
          </w:tcPr>
          <w:p w:rsidR="00F27F04" w:rsidP="009165F8" w:rsidRDefault="00F27F04" w14:paraId="15A29391" w14:textId="544DF21B">
            <w:pPr>
              <w:shd w:val="clear" w:color="auto" w:fill="auto"/>
              <w:spacing w:line="360" w:lineRule="auto"/>
              <w:rPr>
                <w:rFonts w:ascii="Georgia" w:hAnsi="Georgia" w:eastAsia="Times New Roman" w:cs="Times New Roman"/>
                <w:sz w:val="18"/>
                <w:szCs w:val="18"/>
                <w:lang w:val="nn-NO" w:eastAsia="en-US"/>
              </w:rPr>
            </w:pPr>
            <w:r>
              <w:rPr>
                <w:rFonts w:ascii="Georgia" w:hAnsi="Georgia" w:cs="Times New Roman"/>
                <w:sz w:val="18"/>
                <w:szCs w:val="18"/>
                <w:lang w:val="nn-NO" w:eastAsia="en-US"/>
              </w:rPr>
              <w:t>Knytt til vedtak av budsjett for fylkeskommunen/Skyss for 2024, vart det i fylkestinget vedteke at det skulle bli utarbeidd ei sak om</w:t>
            </w:r>
            <w:r>
              <w:rPr>
                <w:rFonts w:ascii="Georgia" w:hAnsi="Georgia" w:eastAsia="Times New Roman" w:cs="Times New Roman"/>
                <w:sz w:val="18"/>
                <w:szCs w:val="18"/>
                <w:lang w:val="nn-NO" w:eastAsia="en-US"/>
              </w:rPr>
              <w:t xml:space="preserve"> </w:t>
            </w:r>
            <w:r w:rsidRPr="00261B07">
              <w:rPr>
                <w:rFonts w:ascii="Georgia" w:hAnsi="Georgia" w:eastAsia="Times New Roman" w:cs="Times New Roman"/>
                <w:sz w:val="18"/>
                <w:szCs w:val="18"/>
                <w:lang w:val="nn-NO" w:eastAsia="en-US"/>
              </w:rPr>
              <w:t>korleis ein kan justere rutetilbodet for å få mest igjen for pengane til kollektiv</w:t>
            </w:r>
            <w:r>
              <w:rPr>
                <w:rFonts w:ascii="Georgia" w:hAnsi="Georgia" w:eastAsia="Times New Roman" w:cs="Times New Roman"/>
                <w:sz w:val="18"/>
                <w:szCs w:val="18"/>
                <w:lang w:val="nn-NO" w:eastAsia="en-US"/>
              </w:rPr>
              <w:t>. Målet er å finne tiltak for å effektivisere rutetilbodet.</w:t>
            </w:r>
            <w:r w:rsidRPr="00261B07">
              <w:rPr>
                <w:rFonts w:ascii="Georgia" w:hAnsi="Georgia" w:eastAsia="Times New Roman" w:cs="Times New Roman"/>
                <w:sz w:val="18"/>
                <w:szCs w:val="18"/>
                <w:lang w:val="nn-NO" w:eastAsia="en-US"/>
              </w:rPr>
              <w:t xml:space="preserve"> Saka gjeld både by og distrikt og skal vere eit grunnlag for tilpassing av drifta</w:t>
            </w:r>
            <w:r>
              <w:rPr>
                <w:rFonts w:ascii="Georgia" w:hAnsi="Georgia" w:eastAsia="Times New Roman" w:cs="Times New Roman"/>
                <w:sz w:val="18"/>
                <w:szCs w:val="18"/>
                <w:lang w:val="nn-NO" w:eastAsia="en-US"/>
              </w:rPr>
              <w:t xml:space="preserve"> og viktig innspel til budsjett 2025</w:t>
            </w:r>
            <w:r w:rsidRPr="00261B07">
              <w:rPr>
                <w:rFonts w:ascii="Times New Roman" w:hAnsi="Times New Roman" w:eastAsia="Times New Roman" w:cs="Times New Roman"/>
                <w:sz w:val="18"/>
                <w:szCs w:val="18"/>
                <w:lang w:val="nn-NO" w:eastAsia="en-US"/>
              </w:rPr>
              <w:t>​</w:t>
            </w:r>
            <w:r w:rsidRPr="004A093E">
              <w:rPr>
                <w:rFonts w:ascii="Georgia" w:hAnsi="Georgia" w:cs="Times New Roman"/>
                <w:sz w:val="18"/>
                <w:szCs w:val="18"/>
                <w:lang w:val="nn-NO" w:eastAsia="en-US"/>
              </w:rPr>
              <w:t>.</w:t>
            </w:r>
            <w:r>
              <w:rPr>
                <w:rFonts w:ascii="Georgia" w:hAnsi="Georgia" w:eastAsia="Times New Roman" w:cs="Times New Roman"/>
                <w:sz w:val="18"/>
                <w:szCs w:val="18"/>
                <w:lang w:val="nn-NO" w:eastAsia="en-US"/>
              </w:rPr>
              <w:t xml:space="preserve"> I vedtaket er det også bedt om at Dialogforum buss Vestland skal få saka til drøfting.</w:t>
            </w:r>
          </w:p>
          <w:p w:rsidR="00F27F04" w:rsidP="004730A2" w:rsidRDefault="00F27F04" w14:paraId="029A2F13" w14:textId="5C72FC45">
            <w:pPr>
              <w:shd w:val="clear" w:color="auto" w:fill="auto"/>
              <w:spacing w:line="360" w:lineRule="auto"/>
              <w:rPr>
                <w:rFonts w:ascii="Georgia" w:hAnsi="Georgia" w:eastAsia="Times New Roman" w:cs="Times New Roman"/>
                <w:sz w:val="18"/>
                <w:szCs w:val="18"/>
                <w:lang w:val="nn-NO" w:eastAsia="en-US"/>
              </w:rPr>
            </w:pPr>
            <w:r>
              <w:rPr>
                <w:rFonts w:ascii="Georgia" w:hAnsi="Georgia" w:eastAsia="Times New Roman" w:cs="Times New Roman"/>
                <w:sz w:val="18"/>
                <w:szCs w:val="18"/>
                <w:lang w:val="nn-NO" w:eastAsia="en-US"/>
              </w:rPr>
              <w:t>Skyss har utarbeidd ei slik sak med prinsipp og tiltak for effektivisering av rutetilbodet med buss og bybane. S</w:t>
            </w:r>
            <w:r w:rsidRPr="009165F8">
              <w:rPr>
                <w:rFonts w:ascii="Georgia" w:hAnsi="Georgia" w:eastAsia="Times New Roman" w:cs="Times New Roman"/>
                <w:sz w:val="18"/>
                <w:szCs w:val="18"/>
                <w:lang w:val="nn-NO" w:eastAsia="en-US"/>
              </w:rPr>
              <w:t>aka har vore til behandling i hovudutval for samferdsel og mobilitet 29.</w:t>
            </w:r>
            <w:r>
              <w:rPr>
                <w:rFonts w:ascii="Georgia" w:hAnsi="Georgia" w:eastAsia="Times New Roman" w:cs="Times New Roman"/>
                <w:sz w:val="18"/>
                <w:szCs w:val="18"/>
                <w:lang w:val="nn-NO" w:eastAsia="en-US"/>
              </w:rPr>
              <w:t xml:space="preserve"> </w:t>
            </w:r>
            <w:r w:rsidRPr="009165F8">
              <w:rPr>
                <w:rFonts w:ascii="Georgia" w:hAnsi="Georgia" w:eastAsia="Times New Roman" w:cs="Times New Roman"/>
                <w:sz w:val="18"/>
                <w:szCs w:val="18"/>
                <w:lang w:val="nn-NO" w:eastAsia="en-US"/>
              </w:rPr>
              <w:t>august</w:t>
            </w:r>
            <w:r w:rsidRPr="009165F8">
              <w:rPr>
                <w:rFonts w:ascii="Times New Roman" w:hAnsi="Times New Roman" w:eastAsia="Times New Roman" w:cs="Times New Roman"/>
                <w:sz w:val="18"/>
                <w:szCs w:val="18"/>
                <w:lang w:val="nn-NO" w:eastAsia="en-US"/>
              </w:rPr>
              <w:t>​</w:t>
            </w:r>
            <w:r>
              <w:rPr>
                <w:rFonts w:ascii="Times New Roman" w:hAnsi="Times New Roman" w:eastAsia="Times New Roman" w:cs="Times New Roman"/>
                <w:sz w:val="18"/>
                <w:szCs w:val="18"/>
                <w:lang w:val="nn-NO" w:eastAsia="en-US"/>
              </w:rPr>
              <w:t xml:space="preserve">, og </w:t>
            </w:r>
            <w:r>
              <w:rPr>
                <w:rFonts w:ascii="Georgia" w:hAnsi="Georgia" w:eastAsia="Times New Roman" w:cs="Times New Roman"/>
                <w:sz w:val="18"/>
                <w:szCs w:val="18"/>
                <w:lang w:val="nn-NO" w:eastAsia="en-US"/>
              </w:rPr>
              <w:t>ny</w:t>
            </w:r>
            <w:r w:rsidRPr="009165F8">
              <w:rPr>
                <w:rFonts w:ascii="Georgia" w:hAnsi="Georgia" w:eastAsia="Times New Roman" w:cs="Times New Roman"/>
                <w:sz w:val="18"/>
                <w:szCs w:val="18"/>
                <w:lang w:val="nn-NO" w:eastAsia="en-US"/>
              </w:rPr>
              <w:t xml:space="preserve"> handsaming </w:t>
            </w:r>
            <w:r>
              <w:rPr>
                <w:rFonts w:ascii="Georgia" w:hAnsi="Georgia" w:eastAsia="Times New Roman" w:cs="Times New Roman"/>
                <w:sz w:val="18"/>
                <w:szCs w:val="18"/>
                <w:lang w:val="nn-NO" w:eastAsia="en-US"/>
              </w:rPr>
              <w:t xml:space="preserve">vert </w:t>
            </w:r>
            <w:r w:rsidRPr="009165F8">
              <w:rPr>
                <w:rFonts w:ascii="Georgia" w:hAnsi="Georgia" w:eastAsia="Times New Roman" w:cs="Times New Roman"/>
                <w:sz w:val="18"/>
                <w:szCs w:val="18"/>
                <w:lang w:val="nn-NO" w:eastAsia="en-US"/>
              </w:rPr>
              <w:t>i fylkesutvalet 19.</w:t>
            </w:r>
            <w:r>
              <w:rPr>
                <w:rFonts w:ascii="Georgia" w:hAnsi="Georgia" w:eastAsia="Times New Roman" w:cs="Times New Roman"/>
                <w:sz w:val="18"/>
                <w:szCs w:val="18"/>
                <w:lang w:val="nn-NO" w:eastAsia="en-US"/>
              </w:rPr>
              <w:t xml:space="preserve"> </w:t>
            </w:r>
            <w:r w:rsidRPr="009165F8">
              <w:rPr>
                <w:rFonts w:ascii="Georgia" w:hAnsi="Georgia" w:eastAsia="Times New Roman" w:cs="Times New Roman"/>
                <w:sz w:val="18"/>
                <w:szCs w:val="18"/>
                <w:lang w:val="nn-NO" w:eastAsia="en-US"/>
              </w:rPr>
              <w:t>september</w:t>
            </w:r>
            <w:r w:rsidRPr="009165F8">
              <w:rPr>
                <w:rFonts w:ascii="Times New Roman" w:hAnsi="Times New Roman" w:eastAsia="Times New Roman" w:cs="Times New Roman"/>
                <w:sz w:val="18"/>
                <w:szCs w:val="18"/>
                <w:lang w:val="nn-NO" w:eastAsia="en-US"/>
              </w:rPr>
              <w:t>​</w:t>
            </w:r>
            <w:r>
              <w:rPr>
                <w:rFonts w:ascii="Times New Roman" w:hAnsi="Times New Roman" w:eastAsia="Times New Roman" w:cs="Times New Roman"/>
                <w:sz w:val="18"/>
                <w:szCs w:val="18"/>
                <w:lang w:val="nn-NO" w:eastAsia="en-US"/>
              </w:rPr>
              <w:t>.</w:t>
            </w:r>
            <w:r>
              <w:rPr>
                <w:rFonts w:ascii="Georgia" w:hAnsi="Georgia" w:eastAsia="Times New Roman" w:cs="Times New Roman"/>
                <w:sz w:val="18"/>
                <w:szCs w:val="18"/>
                <w:lang w:val="nn-NO" w:eastAsia="en-US"/>
              </w:rPr>
              <w:t xml:space="preserve"> </w:t>
            </w:r>
            <w:r w:rsidRPr="009165F8">
              <w:rPr>
                <w:rFonts w:ascii="Georgia" w:hAnsi="Georgia" w:eastAsia="Times New Roman" w:cs="Times New Roman"/>
                <w:sz w:val="18"/>
                <w:szCs w:val="18"/>
                <w:lang w:val="nn-NO" w:eastAsia="en-US"/>
              </w:rPr>
              <w:t xml:space="preserve">Innspel frå dialogforum </w:t>
            </w:r>
            <w:r>
              <w:rPr>
                <w:rFonts w:ascii="Georgia" w:hAnsi="Georgia" w:eastAsia="Times New Roman" w:cs="Times New Roman"/>
                <w:sz w:val="18"/>
                <w:szCs w:val="18"/>
                <w:lang w:val="nn-NO" w:eastAsia="en-US"/>
              </w:rPr>
              <w:t xml:space="preserve">i dette møtet vil bli lagt ved </w:t>
            </w:r>
            <w:r w:rsidRPr="009165F8">
              <w:rPr>
                <w:rFonts w:ascii="Georgia" w:hAnsi="Georgia" w:eastAsia="Times New Roman" w:cs="Times New Roman"/>
                <w:sz w:val="18"/>
                <w:szCs w:val="18"/>
                <w:lang w:val="nn-NO" w:eastAsia="en-US"/>
              </w:rPr>
              <w:t>saksgrunnlaget</w:t>
            </w:r>
            <w:r>
              <w:rPr>
                <w:rFonts w:ascii="Georgia" w:hAnsi="Georgia" w:eastAsia="Times New Roman" w:cs="Times New Roman"/>
                <w:sz w:val="18"/>
                <w:szCs w:val="18"/>
                <w:lang w:val="nn-NO" w:eastAsia="en-US"/>
              </w:rPr>
              <w:t xml:space="preserve"> til fylkesutvalet.</w:t>
            </w:r>
          </w:p>
          <w:p w:rsidR="00F27F04" w:rsidP="004730A2" w:rsidRDefault="00F27F04" w14:paraId="75BBB7D1" w14:textId="4941B7BA">
            <w:pPr>
              <w:shd w:val="clear" w:color="auto" w:fill="auto"/>
              <w:spacing w:line="360" w:lineRule="auto"/>
              <w:rPr>
                <w:rFonts w:ascii="Georgia" w:hAnsi="Georgia" w:eastAsia="Times New Roman" w:cs="Times New Roman"/>
                <w:sz w:val="18"/>
                <w:szCs w:val="18"/>
                <w:lang w:val="nn-NO" w:eastAsia="en-US"/>
              </w:rPr>
            </w:pPr>
            <w:r>
              <w:rPr>
                <w:rFonts w:ascii="Georgia" w:hAnsi="Georgia" w:eastAsia="Times New Roman" w:cs="Times New Roman"/>
                <w:sz w:val="18"/>
                <w:szCs w:val="18"/>
                <w:lang w:val="nn-NO" w:eastAsia="en-US"/>
              </w:rPr>
              <w:t>S</w:t>
            </w:r>
            <w:r w:rsidRPr="006C38C1">
              <w:rPr>
                <w:rFonts w:ascii="Georgia" w:hAnsi="Georgia" w:eastAsia="Times New Roman" w:cs="Times New Roman"/>
                <w:sz w:val="18"/>
                <w:szCs w:val="18"/>
                <w:lang w:val="nn-NO" w:eastAsia="en-US"/>
              </w:rPr>
              <w:t xml:space="preserve">kyss ved Gudrun Einbu </w:t>
            </w:r>
            <w:r>
              <w:rPr>
                <w:rFonts w:ascii="Georgia" w:hAnsi="Georgia" w:eastAsia="Times New Roman" w:cs="Times New Roman"/>
                <w:sz w:val="18"/>
                <w:szCs w:val="18"/>
                <w:lang w:val="nn-NO" w:eastAsia="en-US"/>
              </w:rPr>
              <w:t xml:space="preserve">presenterte </w:t>
            </w:r>
            <w:r w:rsidRPr="006C38C1">
              <w:rPr>
                <w:rFonts w:ascii="Georgia" w:hAnsi="Georgia" w:eastAsia="Times New Roman" w:cs="Times New Roman"/>
                <w:sz w:val="18"/>
                <w:szCs w:val="18"/>
                <w:lang w:val="nn-NO" w:eastAsia="en-US"/>
              </w:rPr>
              <w:t>forslag til prinsipp og tiltak for</w:t>
            </w:r>
            <w:r>
              <w:rPr>
                <w:rFonts w:ascii="Georgia" w:hAnsi="Georgia" w:eastAsia="Times New Roman" w:cs="Times New Roman"/>
                <w:sz w:val="18"/>
                <w:szCs w:val="18"/>
                <w:lang w:val="nn-NO" w:eastAsia="en-US"/>
              </w:rPr>
              <w:t xml:space="preserve"> korleis ein kan arbeide med å tilpasse og effektivisere rutetilbodet.</w:t>
            </w:r>
          </w:p>
          <w:p w:rsidR="00F27F04" w:rsidP="00CB527F" w:rsidRDefault="00F27F04" w14:paraId="3EE440CD" w14:textId="79322785">
            <w:pPr>
              <w:shd w:val="clear" w:color="auto" w:fill="auto"/>
              <w:spacing w:line="360" w:lineRule="auto"/>
              <w:rPr>
                <w:rFonts w:ascii="Georgia" w:hAnsi="Georgia" w:eastAsia="Times New Roman" w:cs="Times New Roman"/>
                <w:sz w:val="18"/>
                <w:szCs w:val="18"/>
                <w:lang w:val="nn-NO" w:eastAsia="en-US"/>
              </w:rPr>
            </w:pPr>
            <w:r w:rsidRPr="00CB527F">
              <w:rPr>
                <w:rFonts w:ascii="Georgia" w:hAnsi="Georgia" w:eastAsia="Times New Roman" w:cs="Times New Roman"/>
                <w:sz w:val="18"/>
                <w:szCs w:val="18"/>
                <w:lang w:val="nn-NO" w:eastAsia="en-US"/>
              </w:rPr>
              <w:t>Gudrun</w:t>
            </w:r>
            <w:r>
              <w:rPr>
                <w:rFonts w:ascii="Georgia" w:hAnsi="Georgia" w:eastAsia="Times New Roman" w:cs="Times New Roman"/>
                <w:sz w:val="18"/>
                <w:szCs w:val="18"/>
                <w:lang w:val="nn-NO" w:eastAsia="en-US"/>
              </w:rPr>
              <w:t xml:space="preserve"> Einbu</w:t>
            </w:r>
            <w:r w:rsidRPr="00CB527F">
              <w:rPr>
                <w:rFonts w:ascii="Georgia" w:hAnsi="Georgia" w:eastAsia="Times New Roman" w:cs="Times New Roman"/>
                <w:sz w:val="18"/>
                <w:szCs w:val="18"/>
                <w:lang w:val="nn-NO" w:eastAsia="en-US"/>
              </w:rPr>
              <w:t xml:space="preserve"> innleia med å gjere </w:t>
            </w:r>
            <w:r>
              <w:rPr>
                <w:rFonts w:ascii="Georgia" w:hAnsi="Georgia" w:eastAsia="Times New Roman" w:cs="Times New Roman"/>
                <w:sz w:val="18"/>
                <w:szCs w:val="18"/>
                <w:lang w:val="nn-NO" w:eastAsia="en-US"/>
              </w:rPr>
              <w:t>g</w:t>
            </w:r>
            <w:r w:rsidRPr="00CB527F">
              <w:rPr>
                <w:rFonts w:ascii="Georgia" w:hAnsi="Georgia" w:eastAsia="Times New Roman" w:cs="Times New Roman"/>
                <w:sz w:val="18"/>
                <w:szCs w:val="18"/>
                <w:lang w:val="nn-NO" w:eastAsia="en-US"/>
              </w:rPr>
              <w:t xml:space="preserve">reie for </w:t>
            </w:r>
            <w:r>
              <w:rPr>
                <w:rFonts w:ascii="Georgia" w:hAnsi="Georgia" w:eastAsia="Times New Roman" w:cs="Times New Roman"/>
                <w:sz w:val="18"/>
                <w:szCs w:val="18"/>
                <w:lang w:val="nn-NO" w:eastAsia="en-US"/>
              </w:rPr>
              <w:t>m</w:t>
            </w:r>
            <w:r w:rsidRPr="00CB527F">
              <w:rPr>
                <w:rFonts w:ascii="Georgia" w:hAnsi="Georgia" w:eastAsia="Times New Roman" w:cs="Times New Roman"/>
                <w:sz w:val="18"/>
                <w:szCs w:val="18"/>
                <w:lang w:val="nn-NO" w:eastAsia="en-US"/>
              </w:rPr>
              <w:t>arknaden for kollektivtrafikk i Vestland</w:t>
            </w:r>
            <w:r w:rsidRPr="00CB527F">
              <w:rPr>
                <w:rFonts w:ascii="Times New Roman" w:hAnsi="Times New Roman" w:eastAsia="Times New Roman" w:cs="Times New Roman"/>
                <w:sz w:val="18"/>
                <w:szCs w:val="18"/>
                <w:lang w:val="nn-NO" w:eastAsia="en-US"/>
              </w:rPr>
              <w:t>​</w:t>
            </w:r>
            <w:r w:rsidRPr="004A093E">
              <w:rPr>
                <w:rFonts w:ascii="Georgia" w:hAnsi="Georgia" w:cs="Times New Roman"/>
                <w:sz w:val="18"/>
                <w:szCs w:val="18"/>
                <w:lang w:val="nn-NO" w:eastAsia="en-US"/>
              </w:rPr>
              <w:t xml:space="preserve">. I korte trekk </w:t>
            </w:r>
            <w:r>
              <w:rPr>
                <w:rFonts w:ascii="Georgia" w:hAnsi="Georgia" w:eastAsia="Times New Roman" w:cs="Times New Roman"/>
                <w:sz w:val="18"/>
                <w:szCs w:val="18"/>
                <w:lang w:val="nn-NO" w:eastAsia="en-US"/>
              </w:rPr>
              <w:t>vart følgande hovudtrekk presentert:</w:t>
            </w:r>
          </w:p>
          <w:p w:rsidRPr="004A093E" w:rsidR="00F27F04" w:rsidP="004A093E" w:rsidRDefault="00F27F04" w14:paraId="0B6CB029" w14:textId="3D54651F">
            <w:pPr>
              <w:pStyle w:val="Listeavsnitt"/>
              <w:numPr>
                <w:ilvl w:val="0"/>
                <w:numId w:val="12"/>
              </w:numPr>
              <w:spacing w:after="120" w:line="360" w:lineRule="auto"/>
              <w:rPr>
                <w:sz w:val="18"/>
                <w:szCs w:val="18"/>
                <w:lang w:val="nn-NO"/>
              </w:rPr>
            </w:pPr>
            <w:r w:rsidRPr="004A093E">
              <w:rPr>
                <w:sz w:val="18"/>
                <w:szCs w:val="18"/>
                <w:lang w:val="nn-NO"/>
              </w:rPr>
              <w:t>Kollektivtrafikk tek først og fremst større reiseandel</w:t>
            </w:r>
            <w:r>
              <w:rPr>
                <w:sz w:val="18"/>
                <w:szCs w:val="18"/>
                <w:lang w:val="nn-NO"/>
              </w:rPr>
              <w:t>a</w:t>
            </w:r>
            <w:r w:rsidRPr="004A093E">
              <w:rPr>
                <w:sz w:val="18"/>
                <w:szCs w:val="18"/>
                <w:lang w:val="nn-NO"/>
              </w:rPr>
              <w:t>r i byane</w:t>
            </w:r>
            <w:r w:rsidRPr="004A093E">
              <w:rPr>
                <w:rFonts w:ascii="Times New Roman" w:hAnsi="Times New Roman"/>
                <w:sz w:val="18"/>
                <w:szCs w:val="18"/>
                <w:lang w:val="nn-NO"/>
              </w:rPr>
              <w:t>​</w:t>
            </w:r>
          </w:p>
          <w:p w:rsidRPr="004A093E" w:rsidR="00F27F04" w:rsidP="004A093E" w:rsidRDefault="00F27F04" w14:paraId="45BC59FE" w14:textId="1874D963">
            <w:pPr>
              <w:pStyle w:val="Listeavsnitt"/>
              <w:numPr>
                <w:ilvl w:val="0"/>
                <w:numId w:val="12"/>
              </w:numPr>
              <w:spacing w:after="120" w:line="360" w:lineRule="auto"/>
              <w:rPr>
                <w:sz w:val="18"/>
                <w:szCs w:val="18"/>
                <w:lang w:val="nn-NO"/>
              </w:rPr>
            </w:pPr>
            <w:r w:rsidRPr="004A093E">
              <w:rPr>
                <w:sz w:val="18"/>
                <w:szCs w:val="18"/>
                <w:lang w:val="nn-NO"/>
              </w:rPr>
              <w:t>I distrikta tek kollektivtrafikken reiseandel</w:t>
            </w:r>
            <w:r>
              <w:rPr>
                <w:sz w:val="18"/>
                <w:szCs w:val="18"/>
                <w:lang w:val="nn-NO"/>
              </w:rPr>
              <w:t>a</w:t>
            </w:r>
            <w:r w:rsidRPr="004A093E">
              <w:rPr>
                <w:sz w:val="18"/>
                <w:szCs w:val="18"/>
                <w:lang w:val="nn-NO"/>
              </w:rPr>
              <w:t>r på skulereiser</w:t>
            </w:r>
            <w:r w:rsidRPr="004A093E">
              <w:rPr>
                <w:rFonts w:ascii="Times New Roman" w:hAnsi="Times New Roman"/>
                <w:sz w:val="18"/>
                <w:szCs w:val="18"/>
                <w:lang w:val="nn-NO"/>
              </w:rPr>
              <w:t>​</w:t>
            </w:r>
          </w:p>
          <w:p w:rsidRPr="004A093E" w:rsidR="00F27F04" w:rsidP="004A093E" w:rsidRDefault="00F27F04" w14:paraId="3E6AA9A9" w14:textId="77777777">
            <w:pPr>
              <w:pStyle w:val="Listeavsnitt"/>
              <w:numPr>
                <w:ilvl w:val="0"/>
                <w:numId w:val="12"/>
              </w:numPr>
              <w:spacing w:after="120" w:line="360" w:lineRule="auto"/>
              <w:rPr>
                <w:sz w:val="18"/>
                <w:szCs w:val="18"/>
                <w:lang w:val="nn-NO"/>
              </w:rPr>
            </w:pPr>
            <w:r w:rsidRPr="004A093E">
              <w:rPr>
                <w:sz w:val="18"/>
                <w:szCs w:val="18"/>
                <w:lang w:val="nn-NO"/>
              </w:rPr>
              <w:lastRenderedPageBreak/>
              <w:t>Befolkningstettleiken er avgjerande for bruken av kollektivtrafikk</w:t>
            </w:r>
            <w:r w:rsidRPr="004A093E">
              <w:rPr>
                <w:rFonts w:ascii="Times New Roman" w:hAnsi="Times New Roman"/>
                <w:sz w:val="18"/>
                <w:szCs w:val="18"/>
                <w:lang w:val="nn-NO"/>
              </w:rPr>
              <w:t>​</w:t>
            </w:r>
          </w:p>
          <w:p w:rsidRPr="004A093E" w:rsidR="00F27F04" w:rsidP="004A093E" w:rsidRDefault="00F27F04" w14:paraId="2994607D" w14:textId="77F8328E">
            <w:pPr>
              <w:pStyle w:val="Listeavsnitt"/>
              <w:numPr>
                <w:ilvl w:val="0"/>
                <w:numId w:val="12"/>
              </w:numPr>
              <w:spacing w:after="120" w:line="360" w:lineRule="auto"/>
              <w:rPr>
                <w:sz w:val="18"/>
                <w:szCs w:val="18"/>
                <w:lang w:val="nn-NO"/>
              </w:rPr>
            </w:pPr>
            <w:r w:rsidRPr="004A093E">
              <w:rPr>
                <w:sz w:val="18"/>
                <w:szCs w:val="18"/>
                <w:lang w:val="nn-NO"/>
              </w:rPr>
              <w:t>Over 90 % av påstigingane skjer i bergensområdet</w:t>
            </w:r>
            <w:r w:rsidRPr="004A093E">
              <w:rPr>
                <w:rFonts w:ascii="Times New Roman" w:hAnsi="Times New Roman"/>
                <w:sz w:val="18"/>
                <w:szCs w:val="18"/>
                <w:lang w:val="nn-NO"/>
              </w:rPr>
              <w:t>​</w:t>
            </w:r>
          </w:p>
          <w:p w:rsidR="00F27F04" w:rsidP="004730A2" w:rsidRDefault="00F27F04" w14:paraId="0F502697" w14:textId="5A21697D">
            <w:pPr>
              <w:shd w:val="clear" w:color="auto" w:fill="auto"/>
              <w:spacing w:line="360" w:lineRule="auto"/>
              <w:rPr>
                <w:rFonts w:ascii="Georgia" w:hAnsi="Georgia" w:eastAsia="Times New Roman" w:cs="Times New Roman"/>
                <w:sz w:val="18"/>
                <w:szCs w:val="18"/>
                <w:lang w:val="nn-NO" w:eastAsia="en-US"/>
              </w:rPr>
            </w:pPr>
            <w:r>
              <w:rPr>
                <w:rFonts w:ascii="Georgia" w:hAnsi="Georgia" w:eastAsia="Times New Roman" w:cs="Times New Roman"/>
                <w:sz w:val="18"/>
                <w:szCs w:val="18"/>
                <w:lang w:val="nn-NO" w:eastAsia="en-US"/>
              </w:rPr>
              <w:t>Gudrun Einbu presenterte deretter føresetningar/omsyn og prinsipp for effektivisering både for by og tettbygde strøk samt distrikt.</w:t>
            </w:r>
          </w:p>
          <w:p w:rsidRPr="00455D82" w:rsidR="00F27F04" w:rsidP="00455D82" w:rsidRDefault="00F27F04" w14:paraId="5564F420" w14:textId="4E2BC2C5">
            <w:pPr>
              <w:shd w:val="clear" w:color="auto" w:fill="auto"/>
              <w:spacing w:line="360" w:lineRule="auto"/>
              <w:rPr>
                <w:rFonts w:ascii="Georgia" w:hAnsi="Georgia" w:eastAsia="Times New Roman" w:cs="Times New Roman"/>
                <w:sz w:val="18"/>
                <w:szCs w:val="18"/>
                <w:lang w:val="nn-NO" w:eastAsia="en-US"/>
              </w:rPr>
            </w:pPr>
            <w:r w:rsidRPr="00455D82">
              <w:rPr>
                <w:rFonts w:ascii="Georgia" w:hAnsi="Georgia" w:eastAsia="Times New Roman" w:cs="Times New Roman"/>
                <w:sz w:val="18"/>
                <w:szCs w:val="18"/>
                <w:lang w:val="nn-NO" w:eastAsia="en-US"/>
              </w:rPr>
              <w:t>Aktuelle prinsipp</w:t>
            </w:r>
            <w:r>
              <w:rPr>
                <w:rFonts w:ascii="Georgia" w:hAnsi="Georgia" w:eastAsia="Times New Roman" w:cs="Times New Roman"/>
                <w:sz w:val="18"/>
                <w:szCs w:val="18"/>
                <w:lang w:val="nn-NO" w:eastAsia="en-US"/>
              </w:rPr>
              <w:t xml:space="preserve"> for by og tettbygde strøk</w:t>
            </w:r>
            <w:r w:rsidRPr="00455D82">
              <w:rPr>
                <w:rFonts w:ascii="Georgia" w:hAnsi="Georgia" w:eastAsia="Times New Roman" w:cs="Times New Roman"/>
                <w:sz w:val="18"/>
                <w:szCs w:val="18"/>
                <w:lang w:val="nn-NO" w:eastAsia="en-US"/>
              </w:rPr>
              <w:t>:</w:t>
            </w:r>
            <w:r w:rsidRPr="00455D82">
              <w:rPr>
                <w:rFonts w:ascii="Times New Roman" w:hAnsi="Times New Roman" w:eastAsia="Times New Roman" w:cs="Times New Roman"/>
                <w:sz w:val="18"/>
                <w:szCs w:val="18"/>
                <w:lang w:val="nn-NO" w:eastAsia="en-US"/>
              </w:rPr>
              <w:t>​</w:t>
            </w:r>
          </w:p>
          <w:p w:rsidRPr="004A093E" w:rsidR="00F27F04" w:rsidP="004A093E" w:rsidRDefault="00F27F04" w14:paraId="31B4B1A6" w14:textId="77777777">
            <w:pPr>
              <w:pStyle w:val="Listeavsnitt"/>
              <w:numPr>
                <w:ilvl w:val="0"/>
                <w:numId w:val="13"/>
              </w:numPr>
              <w:spacing w:after="120" w:line="360" w:lineRule="auto"/>
              <w:rPr>
                <w:sz w:val="18"/>
                <w:szCs w:val="18"/>
                <w:lang w:val="nn-NO"/>
              </w:rPr>
            </w:pPr>
            <w:r w:rsidRPr="004A093E">
              <w:rPr>
                <w:sz w:val="18"/>
                <w:szCs w:val="18"/>
                <w:lang w:val="nn-NO"/>
              </w:rPr>
              <w:t>Tilpasse tilbodet til etterspurnaden</w:t>
            </w:r>
            <w:r w:rsidRPr="004A093E">
              <w:rPr>
                <w:rFonts w:ascii="Times New Roman" w:hAnsi="Times New Roman"/>
                <w:sz w:val="18"/>
                <w:szCs w:val="18"/>
                <w:lang w:val="nn-NO"/>
              </w:rPr>
              <w:t>​</w:t>
            </w:r>
          </w:p>
          <w:p w:rsidRPr="004A093E" w:rsidR="00F27F04" w:rsidP="004A093E" w:rsidRDefault="00F27F04" w14:paraId="0EFA3C17" w14:textId="77777777">
            <w:pPr>
              <w:pStyle w:val="Listeavsnitt"/>
              <w:numPr>
                <w:ilvl w:val="0"/>
                <w:numId w:val="13"/>
              </w:numPr>
              <w:spacing w:after="120" w:line="360" w:lineRule="auto"/>
              <w:rPr>
                <w:sz w:val="18"/>
                <w:szCs w:val="18"/>
                <w:lang w:val="nn-NO"/>
              </w:rPr>
            </w:pPr>
            <w:r w:rsidRPr="004A093E">
              <w:rPr>
                <w:sz w:val="18"/>
                <w:szCs w:val="18"/>
                <w:lang w:val="nn-NO"/>
              </w:rPr>
              <w:t>Unngå parallelle ruter</w:t>
            </w:r>
            <w:r w:rsidRPr="004A093E">
              <w:rPr>
                <w:rFonts w:ascii="Times New Roman" w:hAnsi="Times New Roman"/>
                <w:sz w:val="18"/>
                <w:szCs w:val="18"/>
                <w:lang w:val="nn-NO"/>
              </w:rPr>
              <w:t>​</w:t>
            </w:r>
          </w:p>
          <w:p w:rsidRPr="004A093E" w:rsidR="00F27F04" w:rsidP="004A093E" w:rsidRDefault="00F27F04" w14:paraId="1A4D4A0E" w14:textId="77777777">
            <w:pPr>
              <w:pStyle w:val="Listeavsnitt"/>
              <w:numPr>
                <w:ilvl w:val="0"/>
                <w:numId w:val="13"/>
              </w:numPr>
              <w:spacing w:after="120" w:line="360" w:lineRule="auto"/>
              <w:rPr>
                <w:sz w:val="18"/>
                <w:szCs w:val="18"/>
                <w:lang w:val="nn-NO"/>
              </w:rPr>
            </w:pPr>
            <w:r w:rsidRPr="004A093E">
              <w:rPr>
                <w:sz w:val="18"/>
                <w:szCs w:val="18"/>
                <w:lang w:val="nn-NO"/>
              </w:rPr>
              <w:t>Akseptere bytte</w:t>
            </w:r>
            <w:r w:rsidRPr="004A093E">
              <w:rPr>
                <w:rFonts w:ascii="Times New Roman" w:hAnsi="Times New Roman"/>
                <w:sz w:val="18"/>
                <w:szCs w:val="18"/>
                <w:lang w:val="nn-NO"/>
              </w:rPr>
              <w:t>​</w:t>
            </w:r>
          </w:p>
          <w:p w:rsidRPr="004A093E" w:rsidR="00F27F04" w:rsidP="004A093E" w:rsidRDefault="00F27F04" w14:paraId="0E0A5CC3" w14:textId="77777777">
            <w:pPr>
              <w:pStyle w:val="Listeavsnitt"/>
              <w:numPr>
                <w:ilvl w:val="0"/>
                <w:numId w:val="13"/>
              </w:numPr>
              <w:spacing w:after="120" w:line="360" w:lineRule="auto"/>
              <w:rPr>
                <w:sz w:val="18"/>
                <w:szCs w:val="18"/>
                <w:lang w:val="nn-NO"/>
              </w:rPr>
            </w:pPr>
            <w:r w:rsidRPr="004A093E">
              <w:rPr>
                <w:sz w:val="18"/>
                <w:szCs w:val="18"/>
                <w:lang w:val="nn-NO"/>
              </w:rPr>
              <w:t>Akseptere gangavstand</w:t>
            </w:r>
            <w:r w:rsidRPr="004A093E">
              <w:rPr>
                <w:rFonts w:ascii="Times New Roman" w:hAnsi="Times New Roman"/>
                <w:sz w:val="18"/>
                <w:szCs w:val="18"/>
                <w:lang w:val="nn-NO"/>
              </w:rPr>
              <w:t>​</w:t>
            </w:r>
          </w:p>
          <w:p w:rsidRPr="004A093E" w:rsidR="00F27F04" w:rsidP="00A54229" w:rsidRDefault="00F27F04" w14:paraId="585BC469" w14:textId="060D4333">
            <w:pPr>
              <w:pStyle w:val="Listeavsnitt"/>
              <w:numPr>
                <w:ilvl w:val="0"/>
                <w:numId w:val="13"/>
              </w:numPr>
              <w:spacing w:after="120" w:line="360" w:lineRule="auto"/>
              <w:rPr>
                <w:sz w:val="18"/>
                <w:szCs w:val="18"/>
                <w:lang w:val="nn-NO"/>
              </w:rPr>
            </w:pPr>
            <w:r w:rsidRPr="004A093E">
              <w:rPr>
                <w:sz w:val="18"/>
                <w:szCs w:val="18"/>
                <w:lang w:val="nn-NO"/>
              </w:rPr>
              <w:t>Redusere opningstider</w:t>
            </w:r>
            <w:r w:rsidRPr="004A093E">
              <w:rPr>
                <w:rFonts w:ascii="Times New Roman" w:hAnsi="Times New Roman"/>
                <w:sz w:val="18"/>
                <w:szCs w:val="18"/>
                <w:lang w:val="nn-NO"/>
              </w:rPr>
              <w:t>​</w:t>
            </w:r>
          </w:p>
          <w:p w:rsidR="00F27F04" w:rsidP="00A54229" w:rsidRDefault="00F27F04" w14:paraId="0FF47F93" w14:textId="670281BC">
            <w:pPr>
              <w:spacing w:line="360" w:lineRule="auto"/>
              <w:rPr>
                <w:rFonts w:ascii="Georgia" w:hAnsi="Georgia"/>
                <w:sz w:val="18"/>
                <w:szCs w:val="18"/>
                <w:lang w:val="nn-NO"/>
              </w:rPr>
            </w:pPr>
            <w:r w:rsidRPr="004A093E">
              <w:rPr>
                <w:rFonts w:ascii="Georgia" w:hAnsi="Georgia"/>
                <w:sz w:val="18"/>
                <w:szCs w:val="18"/>
                <w:lang w:val="nn-NO"/>
              </w:rPr>
              <w:t xml:space="preserve">Aktuelle prinsipp for </w:t>
            </w:r>
            <w:r>
              <w:rPr>
                <w:rFonts w:ascii="Georgia" w:hAnsi="Georgia"/>
                <w:sz w:val="18"/>
                <w:szCs w:val="18"/>
                <w:lang w:val="nn-NO"/>
              </w:rPr>
              <w:t>distrikt:</w:t>
            </w:r>
          </w:p>
          <w:p w:rsidRPr="004A093E" w:rsidR="00F27F04" w:rsidP="000D45D7" w:rsidRDefault="00F27F04" w14:paraId="7A6A2CB9" w14:textId="77777777">
            <w:pPr>
              <w:pStyle w:val="Listeavsnitt"/>
              <w:numPr>
                <w:ilvl w:val="0"/>
                <w:numId w:val="14"/>
              </w:numPr>
              <w:spacing w:after="120" w:line="360" w:lineRule="auto"/>
              <w:rPr>
                <w:sz w:val="18"/>
                <w:szCs w:val="18"/>
                <w:lang w:val="nn-NO"/>
              </w:rPr>
            </w:pPr>
            <w:r w:rsidRPr="004A093E">
              <w:rPr>
                <w:sz w:val="18"/>
                <w:szCs w:val="18"/>
                <w:lang w:val="nn-NO"/>
              </w:rPr>
              <w:t xml:space="preserve">Foreslå effektiviseringstiltak basert på avgangar og linjer sin funksjon (pkt. 1-5). </w:t>
            </w:r>
            <w:r w:rsidRPr="004A093E">
              <w:rPr>
                <w:rFonts w:ascii="Times New Roman" w:hAnsi="Times New Roman"/>
                <w:sz w:val="18"/>
                <w:szCs w:val="18"/>
                <w:lang w:val="nn-NO"/>
              </w:rPr>
              <w:t>​</w:t>
            </w:r>
          </w:p>
          <w:p w:rsidRPr="004A093E" w:rsidR="00F27F04" w:rsidP="004A093E" w:rsidRDefault="00F27F04" w14:paraId="16283BE9" w14:textId="77777777">
            <w:pPr>
              <w:pStyle w:val="Listeavsnitt"/>
              <w:numPr>
                <w:ilvl w:val="0"/>
                <w:numId w:val="16"/>
              </w:numPr>
              <w:spacing w:after="120" w:line="360" w:lineRule="auto"/>
              <w:rPr>
                <w:sz w:val="18"/>
                <w:szCs w:val="18"/>
                <w:lang w:val="nn-NO"/>
              </w:rPr>
            </w:pPr>
            <w:r w:rsidRPr="004A093E">
              <w:rPr>
                <w:sz w:val="18"/>
                <w:szCs w:val="18"/>
                <w:lang w:val="nn-NO"/>
              </w:rPr>
              <w:t>Skulereiser</w:t>
            </w:r>
            <w:r w:rsidRPr="004A093E">
              <w:rPr>
                <w:rFonts w:ascii="Times New Roman" w:hAnsi="Times New Roman"/>
                <w:sz w:val="18"/>
                <w:szCs w:val="18"/>
                <w:lang w:val="nn-NO"/>
              </w:rPr>
              <w:t>​</w:t>
            </w:r>
          </w:p>
          <w:p w:rsidRPr="004A093E" w:rsidR="00F27F04" w:rsidP="004A093E" w:rsidRDefault="00F27F04" w14:paraId="2A0E65EA" w14:textId="77777777">
            <w:pPr>
              <w:pStyle w:val="Listeavsnitt"/>
              <w:numPr>
                <w:ilvl w:val="0"/>
                <w:numId w:val="16"/>
              </w:numPr>
              <w:spacing w:after="120" w:line="360" w:lineRule="auto"/>
              <w:rPr>
                <w:sz w:val="18"/>
                <w:szCs w:val="18"/>
                <w:lang w:val="nn-NO"/>
              </w:rPr>
            </w:pPr>
            <w:r w:rsidRPr="004A093E">
              <w:rPr>
                <w:sz w:val="18"/>
                <w:szCs w:val="18"/>
                <w:lang w:val="nn-NO"/>
              </w:rPr>
              <w:t>Arbeidsreiser</w:t>
            </w:r>
            <w:r w:rsidRPr="004A093E">
              <w:rPr>
                <w:rFonts w:ascii="Times New Roman" w:hAnsi="Times New Roman"/>
                <w:sz w:val="18"/>
                <w:szCs w:val="18"/>
                <w:lang w:val="nn-NO"/>
              </w:rPr>
              <w:t>​</w:t>
            </w:r>
          </w:p>
          <w:p w:rsidRPr="004A093E" w:rsidR="00F27F04" w:rsidP="004A093E" w:rsidRDefault="00F27F04" w14:paraId="13D8D300" w14:textId="77777777">
            <w:pPr>
              <w:pStyle w:val="Listeavsnitt"/>
              <w:numPr>
                <w:ilvl w:val="0"/>
                <w:numId w:val="16"/>
              </w:numPr>
              <w:spacing w:after="120" w:line="360" w:lineRule="auto"/>
              <w:rPr>
                <w:sz w:val="18"/>
                <w:szCs w:val="18"/>
                <w:lang w:val="nn-NO"/>
              </w:rPr>
            </w:pPr>
            <w:r w:rsidRPr="004A093E">
              <w:rPr>
                <w:sz w:val="18"/>
                <w:szCs w:val="18"/>
                <w:lang w:val="nn-NO"/>
              </w:rPr>
              <w:t>Studiereiser</w:t>
            </w:r>
            <w:r w:rsidRPr="004A093E">
              <w:rPr>
                <w:rFonts w:ascii="Times New Roman" w:hAnsi="Times New Roman"/>
                <w:sz w:val="18"/>
                <w:szCs w:val="18"/>
                <w:lang w:val="nn-NO"/>
              </w:rPr>
              <w:t>​</w:t>
            </w:r>
          </w:p>
          <w:p w:rsidRPr="004A093E" w:rsidR="00F27F04" w:rsidP="004A093E" w:rsidRDefault="00F27F04" w14:paraId="6A95D66C" w14:textId="77777777">
            <w:pPr>
              <w:pStyle w:val="Listeavsnitt"/>
              <w:numPr>
                <w:ilvl w:val="0"/>
                <w:numId w:val="16"/>
              </w:numPr>
              <w:spacing w:after="120" w:line="360" w:lineRule="auto"/>
              <w:rPr>
                <w:sz w:val="18"/>
                <w:szCs w:val="18"/>
                <w:lang w:val="nn-NO"/>
              </w:rPr>
            </w:pPr>
            <w:r w:rsidRPr="004A093E">
              <w:rPr>
                <w:sz w:val="18"/>
                <w:szCs w:val="18"/>
                <w:lang w:val="nn-NO"/>
              </w:rPr>
              <w:t>Vekependling</w:t>
            </w:r>
            <w:r w:rsidRPr="004A093E">
              <w:rPr>
                <w:rFonts w:ascii="Times New Roman" w:hAnsi="Times New Roman"/>
                <w:sz w:val="18"/>
                <w:szCs w:val="18"/>
                <w:lang w:val="nn-NO"/>
              </w:rPr>
              <w:t>​</w:t>
            </w:r>
          </w:p>
          <w:p w:rsidRPr="004A093E" w:rsidR="00F27F04" w:rsidP="004A093E" w:rsidRDefault="00F27F04" w14:paraId="5642B70F" w14:textId="3E34613C">
            <w:pPr>
              <w:pStyle w:val="Listeavsnitt"/>
              <w:numPr>
                <w:ilvl w:val="0"/>
                <w:numId w:val="16"/>
              </w:numPr>
              <w:spacing w:after="120" w:line="360" w:lineRule="auto"/>
              <w:rPr>
                <w:sz w:val="18"/>
                <w:szCs w:val="18"/>
                <w:lang w:val="nn-NO"/>
              </w:rPr>
            </w:pPr>
            <w:r w:rsidRPr="004A093E">
              <w:rPr>
                <w:sz w:val="18"/>
                <w:szCs w:val="18"/>
                <w:lang w:val="nn-NO"/>
              </w:rPr>
              <w:t>Handel/fritid</w:t>
            </w:r>
            <w:r w:rsidRPr="004A093E">
              <w:rPr>
                <w:rFonts w:ascii="Times New Roman" w:hAnsi="Times New Roman"/>
                <w:sz w:val="18"/>
                <w:szCs w:val="18"/>
                <w:lang w:val="nn-NO"/>
              </w:rPr>
              <w:t>​</w:t>
            </w:r>
          </w:p>
          <w:p w:rsidR="00F27F04" w:rsidP="00DE08D4" w:rsidRDefault="00F27F04" w14:paraId="3F3F7A04" w14:textId="4F48A8C2">
            <w:pPr>
              <w:spacing w:line="360" w:lineRule="auto"/>
              <w:rPr>
                <w:rFonts w:ascii="Georgia" w:hAnsi="Georgia" w:eastAsia="Times New Roman" w:cs="Times New Roman"/>
                <w:sz w:val="18"/>
                <w:szCs w:val="18"/>
                <w:lang w:val="nn-NO" w:eastAsia="en-US"/>
              </w:rPr>
            </w:pPr>
            <w:r w:rsidRPr="000D45D7">
              <w:rPr>
                <w:rFonts w:ascii="Times New Roman" w:hAnsi="Times New Roman" w:cs="Times New Roman"/>
                <w:sz w:val="18"/>
                <w:szCs w:val="18"/>
                <w:lang w:val="nn-NO"/>
              </w:rPr>
              <w:t>​</w:t>
            </w:r>
            <w:r>
              <w:rPr>
                <w:rFonts w:ascii="Georgia" w:hAnsi="Georgia" w:eastAsia="Times New Roman" w:cs="Times New Roman"/>
                <w:sz w:val="18"/>
                <w:szCs w:val="18"/>
                <w:lang w:val="nn-NO" w:eastAsia="en-US"/>
              </w:rPr>
              <w:t>Deretter vart konkrete forslag til tiltak for både by/tettbygde strøk og distrikt lagt fram, sjå vedlegg slide 18-20 for detaljar.</w:t>
            </w:r>
          </w:p>
          <w:p w:rsidR="00F27F04" w:rsidP="004730A2" w:rsidRDefault="00F27F04" w14:paraId="2CCB5F4E" w14:textId="3FCFA3C4">
            <w:pPr>
              <w:shd w:val="clear" w:color="auto" w:fill="auto"/>
              <w:spacing w:line="360" w:lineRule="auto"/>
              <w:rPr>
                <w:rFonts w:ascii="Georgia" w:hAnsi="Georgia" w:eastAsia="Times New Roman" w:cs="Times New Roman"/>
                <w:sz w:val="18"/>
                <w:szCs w:val="18"/>
                <w:lang w:val="nn-NO" w:eastAsia="en-US"/>
              </w:rPr>
            </w:pPr>
            <w:r>
              <w:rPr>
                <w:rFonts w:ascii="Georgia" w:hAnsi="Georgia" w:eastAsia="Times New Roman" w:cs="Times New Roman"/>
                <w:sz w:val="18"/>
                <w:szCs w:val="18"/>
                <w:lang w:val="nn-NO" w:eastAsia="en-US"/>
              </w:rPr>
              <w:t>Skyss fekk i møtet fleire etterspurde innspel og kommentarar på forslaget, og summer</w:t>
            </w:r>
            <w:r>
              <w:rPr>
                <w:rFonts w:ascii="Georgia" w:hAnsi="Georgia" w:cs="Times New Roman"/>
                <w:sz w:val="18"/>
                <w:szCs w:val="18"/>
                <w:lang w:val="nn-NO" w:eastAsia="en-US"/>
              </w:rPr>
              <w:t>t</w:t>
            </w:r>
            <w:r>
              <w:rPr>
                <w:rFonts w:ascii="Georgia" w:hAnsi="Georgia" w:eastAsia="Times New Roman" w:cs="Times New Roman"/>
                <w:sz w:val="18"/>
                <w:szCs w:val="18"/>
                <w:lang w:val="nn-NO" w:eastAsia="en-US"/>
              </w:rPr>
              <w:t xml:space="preserve"> er desse som følger kategorisert under dei deltakande organisasjonar representert i møtet:</w:t>
            </w:r>
          </w:p>
          <w:p w:rsidRPr="004A093E" w:rsidR="00F27F04" w:rsidP="004730A2" w:rsidRDefault="00F27F04" w14:paraId="1E911E76" w14:textId="0B08DFF0">
            <w:pPr>
              <w:shd w:val="clear" w:color="auto" w:fill="auto"/>
              <w:spacing w:line="360" w:lineRule="auto"/>
              <w:rPr>
                <w:rFonts w:ascii="Georgia" w:hAnsi="Georgia" w:eastAsia="Times New Roman" w:cs="Times New Roman"/>
                <w:b/>
                <w:bCs/>
                <w:sz w:val="18"/>
                <w:szCs w:val="18"/>
                <w:lang w:val="nn-NO" w:eastAsia="en-US"/>
              </w:rPr>
            </w:pPr>
            <w:r w:rsidRPr="004A093E">
              <w:rPr>
                <w:rFonts w:ascii="Georgia" w:hAnsi="Georgia" w:cs="Times New Roman"/>
                <w:b/>
                <w:bCs/>
                <w:sz w:val="18"/>
                <w:szCs w:val="18"/>
                <w:lang w:val="nn-NO" w:eastAsia="en-US"/>
              </w:rPr>
              <w:t>NHO Transport:</w:t>
            </w:r>
          </w:p>
          <w:p w:rsidR="00F27F04" w:rsidP="004730A2" w:rsidRDefault="00F27F04" w14:paraId="7CFEA09E" w14:textId="3AFBFCE0">
            <w:pPr>
              <w:shd w:val="clear" w:color="auto" w:fill="auto"/>
              <w:spacing w:line="360" w:lineRule="auto"/>
              <w:rPr>
                <w:rFonts w:ascii="Georgia" w:hAnsi="Georgia" w:eastAsia="Times New Roman" w:cs="Times New Roman"/>
                <w:sz w:val="18"/>
                <w:szCs w:val="18"/>
                <w:lang w:val="nn-NO" w:eastAsia="en-US"/>
              </w:rPr>
            </w:pPr>
            <w:r>
              <w:rPr>
                <w:rFonts w:ascii="Georgia" w:hAnsi="Georgia" w:eastAsia="Times New Roman" w:cs="Times New Roman"/>
                <w:sz w:val="18"/>
                <w:szCs w:val="18"/>
                <w:lang w:val="nn-NO" w:eastAsia="en-US"/>
              </w:rPr>
              <w:t>Pål Presttun poengterte at «tilbod skapar etterspørsel», og at reduksjon i rutetilbod vil kunne føre til meir bruk av bil – spesielt i distrikt med lavt tilbod i utgangspunktet.</w:t>
            </w:r>
          </w:p>
          <w:p w:rsidR="00F27F04" w:rsidP="004730A2" w:rsidRDefault="00F27F04" w14:paraId="06730743" w14:textId="14230810">
            <w:pPr>
              <w:shd w:val="clear" w:color="auto" w:fill="auto"/>
              <w:spacing w:line="360" w:lineRule="auto"/>
              <w:rPr>
                <w:rFonts w:ascii="Georgia" w:hAnsi="Georgia" w:eastAsia="Times New Roman" w:cs="Times New Roman"/>
                <w:sz w:val="18"/>
                <w:szCs w:val="18"/>
                <w:lang w:val="nn-NO" w:eastAsia="en-US"/>
              </w:rPr>
            </w:pPr>
            <w:r>
              <w:rPr>
                <w:rFonts w:ascii="Georgia" w:hAnsi="Georgia" w:eastAsia="Times New Roman" w:cs="Times New Roman"/>
                <w:sz w:val="18"/>
                <w:szCs w:val="18"/>
                <w:lang w:val="nn-NO" w:eastAsia="en-US"/>
              </w:rPr>
              <w:t>Presttun framhev</w:t>
            </w:r>
            <w:r>
              <w:rPr>
                <w:rFonts w:ascii="Georgia" w:hAnsi="Georgia" w:cs="Times New Roman"/>
                <w:sz w:val="18"/>
                <w:szCs w:val="18"/>
                <w:lang w:val="nn-NO" w:eastAsia="en-US"/>
              </w:rPr>
              <w:t>a</w:t>
            </w:r>
            <w:r>
              <w:rPr>
                <w:rFonts w:ascii="Georgia" w:hAnsi="Georgia" w:eastAsia="Times New Roman" w:cs="Times New Roman"/>
                <w:sz w:val="18"/>
                <w:szCs w:val="18"/>
                <w:lang w:val="nn-NO" w:eastAsia="en-US"/>
              </w:rPr>
              <w:t xml:space="preserve"> at Skyss snarare burde auke tilbodet for dermed auke kollektivbruken. Ved t.d</w:t>
            </w:r>
            <w:r>
              <w:rPr>
                <w:rFonts w:ascii="Georgia" w:hAnsi="Georgia" w:cs="Times New Roman"/>
                <w:sz w:val="18"/>
                <w:szCs w:val="18"/>
                <w:lang w:val="nn-NO" w:eastAsia="en-US"/>
              </w:rPr>
              <w:t>.</w:t>
            </w:r>
            <w:r>
              <w:rPr>
                <w:rFonts w:ascii="Georgia" w:hAnsi="Georgia" w:eastAsia="Times New Roman" w:cs="Times New Roman"/>
                <w:sz w:val="18"/>
                <w:szCs w:val="18"/>
                <w:lang w:val="nn-NO" w:eastAsia="en-US"/>
              </w:rPr>
              <w:t xml:space="preserve"> å innføre «matebussar» frå distrikt til terminalar med frekvente avgangar ville dette ført til både økt kollektivbruk samt økt sysselsetting i form av redusert delte skift.</w:t>
            </w:r>
          </w:p>
          <w:p w:rsidR="00F27F04" w:rsidP="004730A2" w:rsidRDefault="00F27F04" w14:paraId="26EC16D9" w14:textId="418F5350">
            <w:pPr>
              <w:shd w:val="clear" w:color="auto" w:fill="auto"/>
              <w:spacing w:line="360" w:lineRule="auto"/>
              <w:rPr>
                <w:rFonts w:ascii="Georgia" w:hAnsi="Georgia" w:eastAsia="Times New Roman" w:cs="Times New Roman"/>
                <w:sz w:val="18"/>
                <w:szCs w:val="18"/>
                <w:lang w:val="nn-NO" w:eastAsia="en-US"/>
              </w:rPr>
            </w:pPr>
            <w:r>
              <w:rPr>
                <w:rFonts w:ascii="Georgia" w:hAnsi="Georgia" w:eastAsia="Times New Roman" w:cs="Times New Roman"/>
                <w:sz w:val="18"/>
                <w:szCs w:val="18"/>
                <w:lang w:val="nn-NO" w:eastAsia="en-US"/>
              </w:rPr>
              <w:t xml:space="preserve">Skyss sa seg einig i prinsippet om at tilbod skapar etterspørsel. Samstundes må ein analysere potensialet i det konkrete området. Ikkje alle områder har nok busette og reiseaktivitet til at eit auka kollektivtilbod vil gje vesentleg fleire reisande.  </w:t>
            </w:r>
          </w:p>
          <w:p w:rsidR="00F27F04" w:rsidP="004730A2" w:rsidRDefault="00F27F04" w14:paraId="1BC96079" w14:textId="2C63C0AF">
            <w:pPr>
              <w:shd w:val="clear" w:color="auto" w:fill="auto"/>
              <w:spacing w:line="360" w:lineRule="auto"/>
              <w:rPr>
                <w:rFonts w:ascii="Georgia" w:hAnsi="Georgia" w:eastAsia="Times New Roman" w:cs="Times New Roman"/>
                <w:sz w:val="18"/>
                <w:szCs w:val="18"/>
                <w:lang w:val="nn-NO" w:eastAsia="en-US"/>
              </w:rPr>
            </w:pPr>
            <w:r>
              <w:rPr>
                <w:rFonts w:ascii="Georgia" w:hAnsi="Georgia" w:eastAsia="Times New Roman" w:cs="Times New Roman"/>
                <w:sz w:val="18"/>
                <w:szCs w:val="18"/>
                <w:lang w:val="nn-NO" w:eastAsia="en-US"/>
              </w:rPr>
              <w:t xml:space="preserve">Jørgen Haukås påpeika betydning av god dialog og involvering av operatørane før kutt i tilbod blir vedtatt. </w:t>
            </w:r>
          </w:p>
          <w:p w:rsidR="00F27F04" w:rsidP="004730A2" w:rsidRDefault="00F27F04" w14:paraId="4456FEA6" w14:textId="327C01CD">
            <w:pPr>
              <w:shd w:val="clear" w:color="auto" w:fill="auto"/>
              <w:spacing w:line="360" w:lineRule="auto"/>
              <w:rPr>
                <w:rFonts w:ascii="Georgia" w:hAnsi="Georgia" w:eastAsia="Times New Roman" w:cs="Times New Roman"/>
                <w:sz w:val="18"/>
                <w:szCs w:val="18"/>
                <w:lang w:val="nn-NO" w:eastAsia="en-US"/>
              </w:rPr>
            </w:pPr>
            <w:r>
              <w:rPr>
                <w:rFonts w:ascii="Georgia" w:hAnsi="Georgia" w:eastAsia="Times New Roman" w:cs="Times New Roman"/>
                <w:sz w:val="18"/>
                <w:szCs w:val="18"/>
                <w:lang w:val="nn-NO" w:eastAsia="en-US"/>
              </w:rPr>
              <w:t>Skyss viste til pågåande politisk</w:t>
            </w:r>
            <w:r>
              <w:rPr>
                <w:rFonts w:ascii="Georgia" w:hAnsi="Georgia" w:cs="Times New Roman"/>
                <w:sz w:val="18"/>
                <w:szCs w:val="18"/>
                <w:lang w:val="nn-NO" w:eastAsia="en-US"/>
              </w:rPr>
              <w:t xml:space="preserve"> budsjettprosess</w:t>
            </w:r>
            <w:r>
              <w:rPr>
                <w:rFonts w:ascii="Georgia" w:hAnsi="Georgia" w:eastAsia="Times New Roman" w:cs="Times New Roman"/>
                <w:sz w:val="18"/>
                <w:szCs w:val="18"/>
                <w:lang w:val="nn-NO" w:eastAsia="en-US"/>
              </w:rPr>
              <w:t>, og framhev</w:t>
            </w:r>
            <w:r>
              <w:rPr>
                <w:rFonts w:ascii="Georgia" w:hAnsi="Georgia" w:cs="Times New Roman"/>
                <w:sz w:val="18"/>
                <w:szCs w:val="18"/>
                <w:lang w:val="nn-NO" w:eastAsia="en-US"/>
              </w:rPr>
              <w:t>a</w:t>
            </w:r>
            <w:r>
              <w:rPr>
                <w:rFonts w:ascii="Georgia" w:hAnsi="Georgia" w:eastAsia="Times New Roman" w:cs="Times New Roman"/>
                <w:sz w:val="18"/>
                <w:szCs w:val="18"/>
                <w:lang w:val="nn-NO" w:eastAsia="en-US"/>
              </w:rPr>
              <w:t xml:space="preserve"> at endeleg budsjett først blir vedtatt i desember 2024. Frå vedtak til implementering av tiltak vil det ta tid, og Skyss vil ha god dialog med operatørane før tiltak blir iverksett.</w:t>
            </w:r>
          </w:p>
          <w:p w:rsidRPr="004A093E" w:rsidR="00F27F04" w:rsidP="004730A2" w:rsidRDefault="00F27F04" w14:paraId="5E71C451" w14:textId="3E542491">
            <w:pPr>
              <w:shd w:val="clear" w:color="auto" w:fill="auto"/>
              <w:spacing w:line="360" w:lineRule="auto"/>
              <w:rPr>
                <w:rFonts w:ascii="Georgia" w:hAnsi="Georgia" w:eastAsia="Times New Roman" w:cs="Times New Roman"/>
                <w:b/>
                <w:bCs/>
                <w:sz w:val="18"/>
                <w:szCs w:val="18"/>
                <w:lang w:val="nn-NO" w:eastAsia="en-US"/>
              </w:rPr>
            </w:pPr>
            <w:r w:rsidRPr="004A093E">
              <w:rPr>
                <w:rFonts w:ascii="Georgia" w:hAnsi="Georgia" w:cs="Times New Roman"/>
                <w:b/>
                <w:bCs/>
                <w:sz w:val="18"/>
                <w:szCs w:val="18"/>
                <w:lang w:val="nn-NO" w:eastAsia="en-US"/>
              </w:rPr>
              <w:lastRenderedPageBreak/>
              <w:t>Fellesforbundet:</w:t>
            </w:r>
          </w:p>
          <w:p w:rsidR="00F27F04" w:rsidP="004730A2" w:rsidRDefault="00F27F04" w14:paraId="60CA715A" w14:textId="5A5DD1DD">
            <w:pPr>
              <w:shd w:val="clear" w:color="auto" w:fill="auto"/>
              <w:spacing w:line="360" w:lineRule="auto"/>
              <w:rPr>
                <w:rFonts w:ascii="Georgia" w:hAnsi="Georgia" w:eastAsia="Times New Roman" w:cs="Times New Roman"/>
                <w:sz w:val="18"/>
                <w:szCs w:val="18"/>
                <w:lang w:val="nn-NO" w:eastAsia="en-US"/>
              </w:rPr>
            </w:pPr>
            <w:r>
              <w:rPr>
                <w:rFonts w:ascii="Georgia" w:hAnsi="Georgia" w:eastAsia="Times New Roman" w:cs="Times New Roman"/>
                <w:sz w:val="18"/>
                <w:szCs w:val="18"/>
                <w:lang w:val="nn-NO" w:eastAsia="en-US"/>
              </w:rPr>
              <w:t>Johannes Moldung la fram konkret forslag til økonomisk effektivisering ved at Skyss kan vurdere å lette på materiellkrav i kontraktane slik at operatør i større grad kunne velje å nytte bussmateriell ift konkret behov – f.</w:t>
            </w:r>
            <w:r>
              <w:rPr>
                <w:rFonts w:ascii="Georgia" w:hAnsi="Georgia" w:cs="Times New Roman"/>
                <w:sz w:val="18"/>
                <w:szCs w:val="18"/>
                <w:lang w:val="nn-NO" w:eastAsia="en-US"/>
              </w:rPr>
              <w:t>eks.</w:t>
            </w:r>
            <w:r>
              <w:rPr>
                <w:rFonts w:ascii="Georgia" w:hAnsi="Georgia" w:eastAsia="Times New Roman" w:cs="Times New Roman"/>
                <w:sz w:val="18"/>
                <w:szCs w:val="18"/>
                <w:lang w:val="nn-NO" w:eastAsia="en-US"/>
              </w:rPr>
              <w:t xml:space="preserve"> bruk av 12 meter buss i stadet for 15 meter buss på deler av produksjonen på ulike tidspunkt i døgn og veke.</w:t>
            </w:r>
          </w:p>
          <w:p w:rsidR="00F27F04" w:rsidP="004730A2" w:rsidRDefault="00F27F04" w14:paraId="095969E2" w14:textId="5C48F48F">
            <w:pPr>
              <w:shd w:val="clear" w:color="auto" w:fill="auto"/>
              <w:spacing w:line="360" w:lineRule="auto"/>
              <w:rPr>
                <w:rFonts w:ascii="Georgia" w:hAnsi="Georgia" w:eastAsia="Times New Roman" w:cs="Times New Roman"/>
                <w:sz w:val="18"/>
                <w:szCs w:val="18"/>
                <w:lang w:val="nn-NO" w:eastAsia="en-US"/>
              </w:rPr>
            </w:pPr>
            <w:r>
              <w:rPr>
                <w:rFonts w:ascii="Georgia" w:hAnsi="Georgia" w:eastAsia="Times New Roman" w:cs="Times New Roman"/>
                <w:sz w:val="18"/>
                <w:szCs w:val="18"/>
                <w:lang w:val="nn-NO" w:eastAsia="en-US"/>
              </w:rPr>
              <w:t>Skyss utfordra her NHO Transport direkte i møtet på korleis dei ville stille seg til dette konkrete forslaget til redusert buss kompensasjon ved mogelegheit for bruk av mindre og billigare bussmateriell på delar av produksjonen. NHO Transport ved Jørgen Haukås melde i møtet at dette ville dei måtte komme tilbake på først etter intern diskusjon og koordinering i NHO Transport.</w:t>
            </w:r>
          </w:p>
          <w:p w:rsidR="00F27F04" w:rsidP="004730A2" w:rsidRDefault="00F27F04" w14:paraId="6089493A" w14:textId="75DAF3A7">
            <w:pPr>
              <w:shd w:val="clear" w:color="auto" w:fill="auto"/>
              <w:spacing w:line="360" w:lineRule="auto"/>
              <w:rPr>
                <w:rFonts w:ascii="Georgia" w:hAnsi="Georgia" w:eastAsia="Times New Roman" w:cs="Times New Roman"/>
                <w:sz w:val="18"/>
                <w:szCs w:val="18"/>
                <w:lang w:val="nn-NO" w:eastAsia="en-US"/>
              </w:rPr>
            </w:pPr>
            <w:r>
              <w:rPr>
                <w:rFonts w:ascii="Georgia" w:hAnsi="Georgia" w:eastAsia="Times New Roman" w:cs="Times New Roman"/>
                <w:sz w:val="18"/>
                <w:szCs w:val="18"/>
                <w:lang w:val="nn-NO" w:eastAsia="en-US"/>
              </w:rPr>
              <w:t>Moldung meinte vidare at meir bruk av «matebuss» til knutepunkt – t.</w:t>
            </w:r>
            <w:r>
              <w:rPr>
                <w:rFonts w:ascii="Georgia" w:hAnsi="Georgia" w:cs="Times New Roman"/>
                <w:sz w:val="18"/>
                <w:szCs w:val="18"/>
                <w:lang w:val="nn-NO" w:eastAsia="en-US"/>
              </w:rPr>
              <w:t>d.</w:t>
            </w:r>
            <w:r>
              <w:rPr>
                <w:rFonts w:ascii="Georgia" w:hAnsi="Georgia" w:eastAsia="Times New Roman" w:cs="Times New Roman"/>
                <w:sz w:val="18"/>
                <w:szCs w:val="18"/>
                <w:lang w:val="nn-NO" w:eastAsia="en-US"/>
              </w:rPr>
              <w:t xml:space="preserve"> strekket Øyjorden til Lønborglien – ville kunne føre til betre effektivisering og utnytting av dagens busskapasitet. Slik kan parallellkøyring med mange busslinjer i same korridor bli redusert.</w:t>
            </w:r>
          </w:p>
          <w:p w:rsidR="00F27F04" w:rsidP="004730A2" w:rsidRDefault="00F27F04" w14:paraId="5E9CF6C0" w14:textId="78DE5B44">
            <w:pPr>
              <w:shd w:val="clear" w:color="auto" w:fill="auto"/>
              <w:spacing w:line="360" w:lineRule="auto"/>
              <w:rPr>
                <w:rFonts w:ascii="Georgia" w:hAnsi="Georgia" w:eastAsia="Times New Roman" w:cs="Times New Roman"/>
                <w:sz w:val="18"/>
                <w:szCs w:val="18"/>
                <w:lang w:val="nn-NO" w:eastAsia="en-US"/>
              </w:rPr>
            </w:pPr>
            <w:r>
              <w:rPr>
                <w:rFonts w:ascii="Georgia" w:hAnsi="Georgia" w:eastAsia="Times New Roman" w:cs="Times New Roman"/>
                <w:sz w:val="18"/>
                <w:szCs w:val="18"/>
                <w:lang w:val="nn-NO" w:eastAsia="en-US"/>
              </w:rPr>
              <w:t>Moldung la også fram forslag til betre «takting» på linjer med ekspressbussar. Ved å justere avgangstider kan ein betre utnytte kapasiteten i alle avgangane.</w:t>
            </w:r>
          </w:p>
          <w:p w:rsidR="00F27F04" w:rsidP="004730A2" w:rsidRDefault="00F27F04" w14:paraId="2C6E6C4E" w14:textId="738012FF">
            <w:pPr>
              <w:shd w:val="clear" w:color="auto" w:fill="auto"/>
              <w:spacing w:line="360" w:lineRule="auto"/>
              <w:rPr>
                <w:rFonts w:ascii="Georgia" w:hAnsi="Georgia" w:eastAsia="Times New Roman" w:cs="Times New Roman"/>
                <w:sz w:val="18"/>
                <w:szCs w:val="18"/>
                <w:lang w:val="nn-NO" w:eastAsia="en-US"/>
              </w:rPr>
            </w:pPr>
            <w:r w:rsidRPr="004A093E">
              <w:rPr>
                <w:rFonts w:ascii="Georgia" w:hAnsi="Georgia" w:cs="Times New Roman"/>
                <w:sz w:val="18"/>
                <w:szCs w:val="18"/>
                <w:lang w:val="nn-NO" w:eastAsia="en-US"/>
              </w:rPr>
              <w:t xml:space="preserve">Moldung </w:t>
            </w:r>
            <w:r>
              <w:rPr>
                <w:rFonts w:ascii="Georgia" w:hAnsi="Georgia" w:eastAsia="Times New Roman" w:cs="Times New Roman"/>
                <w:sz w:val="18"/>
                <w:szCs w:val="18"/>
                <w:lang w:val="nn-NO" w:eastAsia="en-US"/>
              </w:rPr>
              <w:t>etterspurde Skyss si vurdering av kva som er akseptabel gangavstand for dei reisande i forbindelse med kutt i ruter og tilbod, og viste m.a</w:t>
            </w:r>
            <w:r>
              <w:rPr>
                <w:rFonts w:ascii="Georgia" w:hAnsi="Georgia" w:cs="Times New Roman"/>
                <w:sz w:val="18"/>
                <w:szCs w:val="18"/>
                <w:lang w:val="nn-NO" w:eastAsia="en-US"/>
              </w:rPr>
              <w:t>.</w:t>
            </w:r>
            <w:r>
              <w:rPr>
                <w:rFonts w:ascii="Georgia" w:hAnsi="Georgia" w:eastAsia="Times New Roman" w:cs="Times New Roman"/>
                <w:sz w:val="18"/>
                <w:szCs w:val="18"/>
                <w:lang w:val="nn-NO" w:eastAsia="en-US"/>
              </w:rPr>
              <w:t xml:space="preserve"> til Brønndalen som et konkret eksempel. Det vart frå Skyss si side peikt på omforeinte faglege prinsipp for gangavstand, men at det også ville vere ei konkret vurdering av området.</w:t>
            </w:r>
          </w:p>
          <w:p w:rsidR="00F27F04" w:rsidP="004730A2" w:rsidRDefault="00F27F04" w14:paraId="1091797F" w14:textId="11D1B333">
            <w:pPr>
              <w:shd w:val="clear" w:color="auto" w:fill="auto"/>
              <w:spacing w:line="360" w:lineRule="auto"/>
              <w:rPr>
                <w:rFonts w:ascii="Georgia" w:hAnsi="Georgia" w:eastAsia="Times New Roman" w:cs="Times New Roman"/>
                <w:sz w:val="18"/>
                <w:szCs w:val="18"/>
                <w:lang w:val="nn-NO" w:eastAsia="en-US"/>
              </w:rPr>
            </w:pPr>
            <w:r>
              <w:rPr>
                <w:rFonts w:ascii="Georgia" w:hAnsi="Georgia" w:eastAsia="Times New Roman" w:cs="Times New Roman"/>
                <w:sz w:val="18"/>
                <w:szCs w:val="18"/>
                <w:lang w:val="nn-NO" w:eastAsia="en-US"/>
              </w:rPr>
              <w:t>Moldung foreslo vidare at Skyss vurderte kutt i ruteproduksjon på «raude dagar». Dette ville gje noko innsparing, men kanskje mest bidra til å ivareta den sosiale velferden for sjåførane. At det er eit relativt sterkt rutetilbod på slike dagar gjer at fleire sjåførar må arbeide desse dagane.</w:t>
            </w:r>
          </w:p>
          <w:p w:rsidR="00F27F04" w:rsidP="004730A2" w:rsidRDefault="00F27F04" w14:paraId="031A0F11" w14:textId="576866F4">
            <w:pPr>
              <w:shd w:val="clear" w:color="auto" w:fill="auto"/>
              <w:spacing w:line="360" w:lineRule="auto"/>
              <w:rPr>
                <w:rFonts w:ascii="Georgia" w:hAnsi="Georgia" w:eastAsia="Times New Roman" w:cs="Times New Roman"/>
                <w:sz w:val="18"/>
                <w:szCs w:val="18"/>
                <w:lang w:val="nn-NO" w:eastAsia="en-US"/>
              </w:rPr>
            </w:pPr>
            <w:r w:rsidRPr="00397373">
              <w:rPr>
                <w:rFonts w:ascii="Georgia" w:hAnsi="Georgia" w:eastAsia="Times New Roman" w:cs="Times New Roman"/>
                <w:sz w:val="18"/>
                <w:szCs w:val="18"/>
                <w:lang w:val="nn-NO" w:eastAsia="en-US"/>
              </w:rPr>
              <w:t>Avslutningsvis foreslo</w:t>
            </w:r>
            <w:r>
              <w:rPr>
                <w:rFonts w:ascii="Georgia" w:hAnsi="Georgia" w:eastAsia="Times New Roman" w:cs="Times New Roman"/>
                <w:sz w:val="18"/>
                <w:szCs w:val="18"/>
                <w:lang w:val="nn-NO" w:eastAsia="en-US"/>
              </w:rPr>
              <w:t xml:space="preserve"> Moldung at Skyss inviterte med verneombod og tillitsvalde til ruteplanmøter ved større endringar.</w:t>
            </w:r>
          </w:p>
          <w:p w:rsidR="00F27F04" w:rsidP="004730A2" w:rsidRDefault="00F27F04" w14:paraId="59F0D646" w14:textId="4CEFA227">
            <w:pPr>
              <w:shd w:val="clear" w:color="auto" w:fill="auto"/>
              <w:spacing w:line="360" w:lineRule="auto"/>
              <w:rPr>
                <w:rFonts w:ascii="Georgia" w:hAnsi="Georgia" w:eastAsia="Times New Roman" w:cs="Times New Roman"/>
                <w:sz w:val="18"/>
                <w:szCs w:val="18"/>
                <w:lang w:val="nn-NO" w:eastAsia="en-US"/>
              </w:rPr>
            </w:pPr>
            <w:r w:rsidRPr="00977C17">
              <w:rPr>
                <w:rFonts w:ascii="Georgia" w:hAnsi="Georgia" w:eastAsia="Times New Roman" w:cs="Times New Roman"/>
                <w:sz w:val="18"/>
                <w:szCs w:val="18"/>
                <w:lang w:val="nn-NO" w:eastAsia="en-US"/>
              </w:rPr>
              <w:t>Skyss viste til at Skyss etterstreb</w:t>
            </w:r>
            <w:r>
              <w:rPr>
                <w:rFonts w:ascii="Georgia" w:hAnsi="Georgia" w:eastAsia="Times New Roman" w:cs="Times New Roman"/>
                <w:sz w:val="18"/>
                <w:szCs w:val="18"/>
                <w:lang w:val="nn-NO" w:eastAsia="en-US"/>
              </w:rPr>
              <w:t>e</w:t>
            </w:r>
            <w:r w:rsidRPr="00977C17">
              <w:rPr>
                <w:rFonts w:ascii="Georgia" w:hAnsi="Georgia" w:eastAsia="Times New Roman" w:cs="Times New Roman"/>
                <w:sz w:val="18"/>
                <w:szCs w:val="18"/>
                <w:lang w:val="nn-NO" w:eastAsia="en-US"/>
              </w:rPr>
              <w:t xml:space="preserve">r </w:t>
            </w:r>
            <w:r w:rsidRPr="004A093E">
              <w:rPr>
                <w:rFonts w:ascii="Georgia" w:hAnsi="Georgia" w:cs="Times New Roman"/>
                <w:sz w:val="18"/>
                <w:szCs w:val="18"/>
                <w:lang w:val="nn-NO" w:eastAsia="en-US"/>
              </w:rPr>
              <w:t xml:space="preserve">dialog med sjåførrepresentantar, men </w:t>
            </w:r>
            <w:r>
              <w:rPr>
                <w:rFonts w:ascii="Georgia" w:hAnsi="Georgia" w:eastAsia="Times New Roman" w:cs="Times New Roman"/>
                <w:sz w:val="18"/>
                <w:szCs w:val="18"/>
                <w:lang w:val="nn-NO" w:eastAsia="en-US"/>
              </w:rPr>
              <w:t xml:space="preserve">ønsker at denne skal vere </w:t>
            </w:r>
            <w:r w:rsidRPr="004A093E">
              <w:rPr>
                <w:rFonts w:ascii="Georgia" w:hAnsi="Georgia" w:cs="Times New Roman"/>
                <w:sz w:val="18"/>
                <w:szCs w:val="18"/>
                <w:lang w:val="nn-NO" w:eastAsia="en-US"/>
              </w:rPr>
              <w:t xml:space="preserve">samordna med dialog med operatøren. Nyleg eksempel </w:t>
            </w:r>
            <w:r>
              <w:rPr>
                <w:rFonts w:ascii="Georgia" w:hAnsi="Georgia" w:eastAsia="Times New Roman" w:cs="Times New Roman"/>
                <w:sz w:val="18"/>
                <w:szCs w:val="18"/>
                <w:lang w:val="nn-NO" w:eastAsia="en-US"/>
              </w:rPr>
              <w:t xml:space="preserve">med sjåførmøte på Osterøy gav Skyss stor verdi. </w:t>
            </w:r>
            <w:r w:rsidRPr="00C95BF6">
              <w:rPr>
                <w:rFonts w:ascii="Georgia" w:hAnsi="Georgia" w:eastAsia="Times New Roman" w:cs="Times New Roman"/>
                <w:sz w:val="18"/>
                <w:szCs w:val="18"/>
                <w:lang w:val="nn-NO" w:eastAsia="en-US"/>
              </w:rPr>
              <w:t xml:space="preserve">Innspel </w:t>
            </w:r>
            <w:r>
              <w:rPr>
                <w:rFonts w:ascii="Georgia" w:hAnsi="Georgia" w:eastAsia="Times New Roman" w:cs="Times New Roman"/>
                <w:sz w:val="18"/>
                <w:szCs w:val="18"/>
                <w:lang w:val="nn-NO" w:eastAsia="en-US"/>
              </w:rPr>
              <w:t xml:space="preserve">og dialog mellom operatør og </w:t>
            </w:r>
            <w:r w:rsidRPr="00C95BF6">
              <w:rPr>
                <w:rFonts w:ascii="Georgia" w:hAnsi="Georgia" w:eastAsia="Times New Roman" w:cs="Times New Roman"/>
                <w:sz w:val="18"/>
                <w:szCs w:val="18"/>
                <w:lang w:val="nn-NO" w:eastAsia="en-US"/>
              </w:rPr>
              <w:t>tillitsvalde og verneombod er fast tema i møter med operatør for kvart område. Skyss vil også vurdere ein fast årleg gjennomgang med sjåførrepresentantar om rutetilbodet i kvart område.</w:t>
            </w:r>
          </w:p>
          <w:p w:rsidRPr="006E44AD" w:rsidR="00F27F04" w:rsidP="004730A2" w:rsidRDefault="00F27F04" w14:paraId="1F7A8FE6" w14:textId="356220CF">
            <w:pPr>
              <w:shd w:val="clear" w:color="auto" w:fill="auto"/>
              <w:spacing w:line="360" w:lineRule="auto"/>
              <w:rPr>
                <w:rFonts w:ascii="Georgia" w:hAnsi="Georgia" w:eastAsia="Times New Roman" w:cs="Times New Roman"/>
                <w:b/>
                <w:bCs/>
                <w:sz w:val="18"/>
                <w:szCs w:val="18"/>
                <w:lang w:val="nn-NO" w:eastAsia="en-US"/>
              </w:rPr>
            </w:pPr>
            <w:r w:rsidRPr="006E44AD">
              <w:rPr>
                <w:rFonts w:ascii="Georgia" w:hAnsi="Georgia" w:cs="Times New Roman"/>
                <w:b/>
                <w:bCs/>
                <w:sz w:val="18"/>
                <w:szCs w:val="18"/>
                <w:lang w:val="nn-NO" w:eastAsia="en-US"/>
              </w:rPr>
              <w:t>Yrkestrafikkforbundet:</w:t>
            </w:r>
          </w:p>
          <w:p w:rsidRPr="006E44AD" w:rsidR="00F27F04" w:rsidP="004730A2" w:rsidRDefault="00F27F04" w14:paraId="1E8D018F" w14:textId="4D144979">
            <w:pPr>
              <w:shd w:val="clear" w:color="auto" w:fill="auto"/>
              <w:spacing w:line="360" w:lineRule="auto"/>
              <w:rPr>
                <w:rFonts w:ascii="Georgia" w:hAnsi="Georgia" w:eastAsia="Times New Roman" w:cs="Times New Roman"/>
                <w:sz w:val="18"/>
                <w:szCs w:val="18"/>
                <w:lang w:val="nn-NO" w:eastAsia="en-US"/>
              </w:rPr>
            </w:pPr>
            <w:r w:rsidRPr="006E44AD">
              <w:rPr>
                <w:rFonts w:ascii="Georgia" w:hAnsi="Georgia" w:cs="Times New Roman"/>
                <w:sz w:val="18"/>
                <w:szCs w:val="18"/>
                <w:lang w:val="nn-NO" w:eastAsia="en-US"/>
              </w:rPr>
              <w:t>Tore Even Øvretvedt poengterte at flybuss i distrikt er viktig for mange, og spurde om kva Skyss tenkte rundt å foreslå kutt i d</w:t>
            </w:r>
            <w:r w:rsidRPr="006E44AD">
              <w:rPr>
                <w:rFonts w:ascii="Georgia" w:hAnsi="Georgia" w:eastAsia="Times New Roman" w:cs="Times New Roman"/>
                <w:sz w:val="18"/>
                <w:szCs w:val="18"/>
                <w:lang w:val="nn-NO" w:eastAsia="en-US"/>
              </w:rPr>
              <w:t>e</w:t>
            </w:r>
            <w:r w:rsidRPr="006E44AD">
              <w:rPr>
                <w:rFonts w:ascii="Georgia" w:hAnsi="Georgia" w:cs="Times New Roman"/>
                <w:sz w:val="18"/>
                <w:szCs w:val="18"/>
                <w:lang w:val="nn-NO" w:eastAsia="en-US"/>
              </w:rPr>
              <w:t>sse rutene.</w:t>
            </w:r>
          </w:p>
          <w:p w:rsidRPr="006E44AD" w:rsidR="00F27F04" w:rsidP="004730A2" w:rsidRDefault="00F27F04" w14:paraId="25BCD7B5" w14:textId="32406129">
            <w:pPr>
              <w:shd w:val="clear" w:color="auto" w:fill="auto"/>
              <w:spacing w:line="360" w:lineRule="auto"/>
              <w:rPr>
                <w:rFonts w:ascii="Georgia" w:hAnsi="Georgia" w:eastAsia="Times New Roman" w:cs="Times New Roman"/>
                <w:sz w:val="18"/>
                <w:szCs w:val="18"/>
                <w:lang w:val="nn-NO" w:eastAsia="en-US"/>
              </w:rPr>
            </w:pPr>
            <w:r w:rsidRPr="006E44AD">
              <w:rPr>
                <w:rFonts w:ascii="Georgia" w:hAnsi="Georgia" w:cs="Times New Roman"/>
                <w:sz w:val="18"/>
                <w:szCs w:val="18"/>
                <w:lang w:val="nn-NO" w:eastAsia="en-US"/>
              </w:rPr>
              <w:t xml:space="preserve">Skyss forklarte at </w:t>
            </w:r>
            <w:r w:rsidRPr="006E44AD">
              <w:rPr>
                <w:rFonts w:ascii="Georgia" w:hAnsi="Georgia" w:eastAsia="Times New Roman" w:cs="Times New Roman"/>
                <w:sz w:val="18"/>
                <w:szCs w:val="18"/>
                <w:lang w:val="nn-NO" w:eastAsia="en-US"/>
              </w:rPr>
              <w:t>det er ulik betjening av flyplassane i fylket, Skyss har ikkje eit tilbod til alle flyplassane. Det er vurdert at betjening av flyplassane også mogleg kan</w:t>
            </w:r>
            <w:r w:rsidRPr="006E44AD">
              <w:rPr>
                <w:rFonts w:ascii="Georgia" w:hAnsi="Georgia" w:cs="Times New Roman"/>
                <w:sz w:val="18"/>
                <w:szCs w:val="18"/>
                <w:lang w:val="nn-NO" w:eastAsia="en-US"/>
              </w:rPr>
              <w:t xml:space="preserve"> bli dekk</w:t>
            </w:r>
            <w:r w:rsidRPr="006E44AD">
              <w:rPr>
                <w:rFonts w:ascii="Georgia" w:hAnsi="Georgia" w:eastAsia="Times New Roman" w:cs="Times New Roman"/>
                <w:sz w:val="18"/>
                <w:szCs w:val="18"/>
                <w:lang w:val="nn-NO" w:eastAsia="en-US"/>
              </w:rPr>
              <w:t xml:space="preserve">a </w:t>
            </w:r>
            <w:r w:rsidRPr="006E44AD">
              <w:rPr>
                <w:rFonts w:ascii="Georgia" w:hAnsi="Georgia" w:cs="Times New Roman"/>
                <w:sz w:val="18"/>
                <w:szCs w:val="18"/>
                <w:lang w:val="nn-NO" w:eastAsia="en-US"/>
              </w:rPr>
              <w:t>av kommersielle aktørar</w:t>
            </w:r>
            <w:r w:rsidRPr="006E44AD">
              <w:rPr>
                <w:rFonts w:ascii="Georgia" w:hAnsi="Georgia" w:eastAsia="Times New Roman" w:cs="Times New Roman"/>
                <w:sz w:val="18"/>
                <w:szCs w:val="18"/>
                <w:lang w:val="nn-NO" w:eastAsia="en-US"/>
              </w:rPr>
              <w:t>,</w:t>
            </w:r>
            <w:r w:rsidRPr="006E44AD">
              <w:rPr>
                <w:rFonts w:ascii="Georgia" w:hAnsi="Georgia" w:cs="Times New Roman"/>
                <w:sz w:val="18"/>
                <w:szCs w:val="18"/>
                <w:lang w:val="nn-NO" w:eastAsia="en-US"/>
              </w:rPr>
              <w:t xml:space="preserve"> slik det t.d. er i Bergen.</w:t>
            </w:r>
            <w:r w:rsidR="0034669D">
              <w:rPr>
                <w:rFonts w:ascii="Georgia" w:hAnsi="Georgia" w:cs="Times New Roman"/>
                <w:sz w:val="18"/>
                <w:szCs w:val="18"/>
                <w:lang w:val="nn-NO" w:eastAsia="en-US"/>
              </w:rPr>
              <w:br/>
            </w:r>
            <w:r w:rsidR="0034669D">
              <w:rPr>
                <w:rFonts w:ascii="Georgia" w:hAnsi="Georgia" w:cs="Times New Roman"/>
                <w:sz w:val="18"/>
                <w:szCs w:val="18"/>
                <w:lang w:val="nn-NO" w:eastAsia="en-US"/>
              </w:rPr>
              <w:br/>
            </w:r>
          </w:p>
          <w:p w:rsidRPr="006E44AD" w:rsidR="00F27F04" w:rsidP="004730A2" w:rsidRDefault="00F27F04" w14:paraId="68BF5842" w14:textId="51D4FA9E">
            <w:pPr>
              <w:shd w:val="clear" w:color="auto" w:fill="auto"/>
              <w:spacing w:line="360" w:lineRule="auto"/>
              <w:rPr>
                <w:rFonts w:ascii="Georgia" w:hAnsi="Georgia" w:eastAsia="Times New Roman" w:cs="Times New Roman"/>
                <w:b/>
                <w:bCs/>
                <w:sz w:val="18"/>
                <w:szCs w:val="18"/>
                <w:lang w:val="nn-NO" w:eastAsia="en-US"/>
              </w:rPr>
            </w:pPr>
            <w:r w:rsidRPr="006E44AD">
              <w:rPr>
                <w:rFonts w:ascii="Georgia" w:hAnsi="Georgia" w:cs="Times New Roman"/>
                <w:b/>
                <w:bCs/>
                <w:sz w:val="18"/>
                <w:szCs w:val="18"/>
                <w:lang w:val="nn-NO" w:eastAsia="en-US"/>
              </w:rPr>
              <w:lastRenderedPageBreak/>
              <w:t>Verneombod:</w:t>
            </w:r>
          </w:p>
          <w:p w:rsidRPr="006E44AD" w:rsidR="00F27F04" w:rsidP="004730A2" w:rsidRDefault="00F27F04" w14:paraId="3FC7731C" w14:textId="76E4A77D">
            <w:pPr>
              <w:shd w:val="clear" w:color="auto" w:fill="auto"/>
              <w:spacing w:line="360" w:lineRule="auto"/>
              <w:rPr>
                <w:rFonts w:ascii="Georgia" w:hAnsi="Georgia" w:eastAsia="Times New Roman" w:cs="Times New Roman"/>
                <w:sz w:val="18"/>
                <w:szCs w:val="18"/>
                <w:lang w:val="nn-NO" w:eastAsia="en-US"/>
              </w:rPr>
            </w:pPr>
            <w:r w:rsidRPr="006E44AD">
              <w:rPr>
                <w:rFonts w:ascii="Georgia" w:hAnsi="Georgia" w:cs="Times New Roman"/>
                <w:sz w:val="18"/>
                <w:szCs w:val="18"/>
                <w:lang w:val="nn-NO" w:eastAsia="en-US"/>
              </w:rPr>
              <w:t>Leif Erling Vedeler og Oddrun Børtveit var begge opptatt av at sjåførkvardagen blir tatt i betraktning ved iverksetting av sparetiltak for å unngå delte skift og ineffektiv arbeidskvardag for sjåførane.</w:t>
            </w:r>
          </w:p>
          <w:p w:rsidR="00F27F04" w:rsidP="003D64C2" w:rsidRDefault="00F27F04" w14:paraId="701E6541" w14:textId="75B989A5">
            <w:pPr>
              <w:shd w:val="clear" w:color="auto" w:fill="auto"/>
              <w:spacing w:line="360" w:lineRule="auto"/>
              <w:rPr>
                <w:rFonts w:ascii="Georgia" w:hAnsi="Georgia" w:eastAsia="Times New Roman" w:cs="Times New Roman"/>
                <w:sz w:val="18"/>
                <w:szCs w:val="18"/>
                <w:lang w:val="nn-NO" w:eastAsia="en-US"/>
              </w:rPr>
            </w:pPr>
            <w:r w:rsidRPr="00FE7138">
              <w:rPr>
                <w:rFonts w:ascii="Georgia" w:hAnsi="Georgia" w:cs="Times New Roman"/>
                <w:sz w:val="18"/>
                <w:szCs w:val="18"/>
                <w:lang w:val="nn-NO" w:eastAsia="en-US"/>
              </w:rPr>
              <w:t xml:space="preserve">Skyss påpeika at </w:t>
            </w:r>
            <w:r w:rsidRPr="004A093E">
              <w:rPr>
                <w:rFonts w:ascii="Georgia" w:hAnsi="Georgia" w:cs="Times New Roman"/>
                <w:sz w:val="18"/>
                <w:szCs w:val="18"/>
                <w:lang w:val="nn-NO" w:eastAsia="en-US"/>
              </w:rPr>
              <w:t>ein</w:t>
            </w:r>
            <w:r w:rsidRPr="00FE7138">
              <w:rPr>
                <w:rFonts w:ascii="Georgia" w:hAnsi="Georgia" w:cs="Times New Roman"/>
                <w:sz w:val="18"/>
                <w:szCs w:val="18"/>
                <w:lang w:val="nn-NO" w:eastAsia="en-US"/>
              </w:rPr>
              <w:t xml:space="preserve"> vil h</w:t>
            </w:r>
            <w:r w:rsidRPr="004A093E">
              <w:rPr>
                <w:rFonts w:ascii="Georgia" w:hAnsi="Georgia" w:cs="Times New Roman"/>
                <w:sz w:val="18"/>
                <w:szCs w:val="18"/>
                <w:lang w:val="nn-NO" w:eastAsia="en-US"/>
              </w:rPr>
              <w:t>a</w:t>
            </w:r>
            <w:r w:rsidRPr="00FE7138">
              <w:rPr>
                <w:rFonts w:ascii="Georgia" w:hAnsi="Georgia" w:cs="Times New Roman"/>
                <w:sz w:val="18"/>
                <w:szCs w:val="18"/>
                <w:lang w:val="nn-NO" w:eastAsia="en-US"/>
              </w:rPr>
              <w:t xml:space="preserve">lde tett og god dialog med vår kontraktspart - operatørane - om alle ruteendringar. </w:t>
            </w:r>
            <w:r>
              <w:rPr>
                <w:rFonts w:ascii="Georgia" w:hAnsi="Georgia" w:eastAsia="Times New Roman" w:cs="Times New Roman"/>
                <w:sz w:val="18"/>
                <w:szCs w:val="18"/>
                <w:lang w:val="nn-NO" w:eastAsia="en-US"/>
              </w:rPr>
              <w:t>Operatørane er formell arbeidsgjevar for sjåførane og må planlegge og optimalisere endra produksjon i tråd med dei til en kvar tid gjeldande lover, spelereglar og tariffavtalar som gjeld mellom arbeidsgjevar og arbeidstakar i bussbransjen. Tillitsvalde og verneombod vil spele en svært viktig rolle inn her. Så lenge etterspurnaden etter kollektivreiser er vesentleg større knytt til arbeids- og skulereiser morgon og ettermiddag, må rutetilbodet til ein viss grad følgje dette.</w:t>
            </w:r>
          </w:p>
          <w:p w:rsidRPr="004A093E" w:rsidR="00F27F04" w:rsidP="004730A2" w:rsidRDefault="00F27F04" w14:paraId="6F555A0B" w14:textId="514A65BC">
            <w:pPr>
              <w:shd w:val="clear" w:color="auto" w:fill="auto"/>
              <w:spacing w:line="360" w:lineRule="auto"/>
              <w:rPr>
                <w:rFonts w:ascii="Georgia" w:hAnsi="Georgia" w:eastAsia="Times New Roman" w:cs="Times New Roman"/>
                <w:b/>
                <w:bCs/>
                <w:sz w:val="18"/>
                <w:szCs w:val="18"/>
                <w:lang w:val="nn-NO" w:eastAsia="en-US"/>
              </w:rPr>
            </w:pPr>
            <w:r w:rsidRPr="004A093E">
              <w:rPr>
                <w:rFonts w:ascii="Georgia" w:hAnsi="Georgia" w:cs="Times New Roman"/>
                <w:b/>
                <w:bCs/>
                <w:sz w:val="18"/>
                <w:szCs w:val="18"/>
                <w:lang w:val="nn-NO" w:eastAsia="en-US"/>
              </w:rPr>
              <w:t xml:space="preserve">Oppsummering </w:t>
            </w:r>
            <w:r>
              <w:rPr>
                <w:rFonts w:ascii="Georgia" w:hAnsi="Georgia" w:eastAsia="Times New Roman" w:cs="Times New Roman"/>
                <w:b/>
                <w:bCs/>
                <w:sz w:val="18"/>
                <w:szCs w:val="18"/>
                <w:lang w:val="nn-NO" w:eastAsia="en-US"/>
              </w:rPr>
              <w:t>–</w:t>
            </w:r>
            <w:r w:rsidRPr="004A093E">
              <w:rPr>
                <w:rFonts w:ascii="Georgia" w:hAnsi="Georgia" w:cs="Times New Roman"/>
                <w:b/>
                <w:bCs/>
                <w:sz w:val="18"/>
                <w:szCs w:val="18"/>
                <w:lang w:val="nn-NO" w:eastAsia="en-US"/>
              </w:rPr>
              <w:t xml:space="preserve"> </w:t>
            </w:r>
            <w:r>
              <w:rPr>
                <w:rFonts w:ascii="Georgia" w:hAnsi="Georgia" w:eastAsia="Times New Roman" w:cs="Times New Roman"/>
                <w:b/>
                <w:bCs/>
                <w:sz w:val="18"/>
                <w:szCs w:val="18"/>
                <w:lang w:val="nn-NO" w:eastAsia="en-US"/>
              </w:rPr>
              <w:t xml:space="preserve">vidare </w:t>
            </w:r>
            <w:r w:rsidRPr="00AE3D44">
              <w:rPr>
                <w:rFonts w:ascii="Georgia" w:hAnsi="Georgia" w:eastAsia="Times New Roman" w:cs="Times New Roman"/>
                <w:b/>
                <w:bCs/>
                <w:sz w:val="18"/>
                <w:szCs w:val="18"/>
                <w:lang w:val="nn-NO" w:eastAsia="en-US"/>
              </w:rPr>
              <w:t>framdrift</w:t>
            </w:r>
          </w:p>
          <w:p w:rsidRPr="00AE3D44" w:rsidR="00F27F04" w:rsidP="004730A2" w:rsidRDefault="00F27F04" w14:paraId="3FAE21A5" w14:textId="3C51590A">
            <w:pPr>
              <w:shd w:val="clear" w:color="auto" w:fill="auto"/>
              <w:spacing w:line="360" w:lineRule="auto"/>
              <w:rPr>
                <w:rFonts w:ascii="Georgia" w:hAnsi="Georgia" w:eastAsia="Times New Roman" w:cs="Times New Roman"/>
                <w:sz w:val="18"/>
                <w:szCs w:val="18"/>
                <w:lang w:val="nn-NO" w:eastAsia="en-US"/>
              </w:rPr>
            </w:pPr>
            <w:r w:rsidRPr="00AE3D44">
              <w:rPr>
                <w:rFonts w:ascii="Georgia" w:hAnsi="Georgia" w:eastAsia="Times New Roman" w:cs="Times New Roman"/>
                <w:sz w:val="18"/>
                <w:szCs w:val="18"/>
                <w:lang w:val="nn-NO" w:eastAsia="en-US"/>
              </w:rPr>
              <w:t xml:space="preserve">Avslutningsvis takka Skyss </w:t>
            </w:r>
            <w:r>
              <w:rPr>
                <w:rFonts w:ascii="Georgia" w:hAnsi="Georgia" w:eastAsia="Times New Roman" w:cs="Times New Roman"/>
                <w:sz w:val="18"/>
                <w:szCs w:val="18"/>
                <w:lang w:val="nn-NO" w:eastAsia="en-US"/>
              </w:rPr>
              <w:t xml:space="preserve">deltakarane </w:t>
            </w:r>
            <w:r w:rsidRPr="00AE3D44">
              <w:rPr>
                <w:rFonts w:ascii="Georgia" w:hAnsi="Georgia" w:eastAsia="Times New Roman" w:cs="Times New Roman"/>
                <w:sz w:val="18"/>
                <w:szCs w:val="18"/>
                <w:lang w:val="nn-NO" w:eastAsia="en-US"/>
              </w:rPr>
              <w:t>for gode og konstruktive innspel til Skyss sine føreslått tiltak</w:t>
            </w:r>
            <w:r w:rsidRPr="004A093E">
              <w:rPr>
                <w:rFonts w:ascii="Georgia" w:hAnsi="Georgia"/>
                <w:sz w:val="18"/>
                <w:szCs w:val="18"/>
                <w:lang w:val="nn-NO"/>
              </w:rPr>
              <w:t xml:space="preserve"> til å </w:t>
            </w:r>
            <w:r w:rsidRPr="00AE3D44">
              <w:rPr>
                <w:rFonts w:ascii="Georgia" w:hAnsi="Georgia" w:eastAsia="Times New Roman" w:cs="Times New Roman"/>
                <w:sz w:val="18"/>
                <w:szCs w:val="18"/>
                <w:lang w:val="nn-NO" w:eastAsia="en-US"/>
              </w:rPr>
              <w:t>justere rutetilbodet for å få mest igjen for pengane til kollektiv.</w:t>
            </w:r>
          </w:p>
          <w:p w:rsidRPr="00803435" w:rsidR="00F27F04" w:rsidP="00803435" w:rsidRDefault="00F27F04" w14:paraId="75055FE4" w14:textId="62EF5F11">
            <w:pPr>
              <w:spacing w:line="360" w:lineRule="auto"/>
              <w:rPr>
                <w:sz w:val="18"/>
                <w:szCs w:val="18"/>
                <w:lang w:val="nn-NO"/>
              </w:rPr>
            </w:pPr>
            <w:r w:rsidRPr="00085DC4">
              <w:rPr>
                <w:rFonts w:ascii="Georgia" w:hAnsi="Georgia" w:cs="Times New Roman"/>
                <w:sz w:val="18"/>
                <w:szCs w:val="18"/>
                <w:lang w:val="nn-NO" w:eastAsia="en-US"/>
              </w:rPr>
              <w:t xml:space="preserve">Skyss </w:t>
            </w:r>
            <w:r w:rsidRPr="00085DC4">
              <w:rPr>
                <w:rFonts w:ascii="Georgia" w:hAnsi="Georgia" w:eastAsia="Times New Roman" w:cs="Times New Roman"/>
                <w:sz w:val="18"/>
                <w:szCs w:val="18"/>
                <w:lang w:val="nn-NO" w:eastAsia="en-US"/>
              </w:rPr>
              <w:t>orienterte</w:t>
            </w:r>
            <w:r w:rsidRPr="00085DC4">
              <w:rPr>
                <w:rFonts w:ascii="Georgia" w:hAnsi="Georgia" w:cs="Times New Roman"/>
                <w:sz w:val="18"/>
                <w:szCs w:val="18"/>
                <w:lang w:val="nn-NO" w:eastAsia="en-US"/>
              </w:rPr>
              <w:t xml:space="preserve"> at vidare framdrift nå vil være ny handsaming i fylkesutvalet 19.september, der </w:t>
            </w:r>
            <w:r>
              <w:rPr>
                <w:rFonts w:ascii="Georgia" w:hAnsi="Georgia" w:eastAsia="Times New Roman" w:cs="Times New Roman"/>
                <w:sz w:val="18"/>
                <w:szCs w:val="18"/>
                <w:lang w:val="nn-NO" w:eastAsia="en-US"/>
              </w:rPr>
              <w:t xml:space="preserve">mottatte </w:t>
            </w:r>
            <w:r w:rsidRPr="00085DC4">
              <w:rPr>
                <w:rFonts w:ascii="Georgia" w:hAnsi="Georgia" w:cs="Times New Roman"/>
                <w:sz w:val="18"/>
                <w:szCs w:val="18"/>
                <w:lang w:val="nn-NO" w:eastAsia="en-US"/>
              </w:rPr>
              <w:t>innspel frå dialogforum vert lagt ved saksgrunnlaget.</w:t>
            </w:r>
          </w:p>
        </w:tc>
      </w:tr>
    </w:tbl>
    <w:p w:rsidRPr="008E5351" w:rsidR="007553AC" w:rsidP="007553AC" w:rsidRDefault="007553AC" w14:paraId="6900C555" w14:textId="77777777">
      <w:pPr>
        <w:rPr>
          <w:lang w:val="nn-NO"/>
        </w:rPr>
      </w:pPr>
    </w:p>
    <w:sectPr w:rsidRPr="008E5351" w:rsidR="007553AC" w:rsidSect="00254563">
      <w:headerReference w:type="even" r:id="rId11"/>
      <w:headerReference w:type="default" r:id="rId12"/>
      <w:footerReference w:type="even" r:id="rId13"/>
      <w:footerReference w:type="default" r:id="rId14"/>
      <w:headerReference w:type="first" r:id="rId15"/>
      <w:footerReference w:type="first" r:id="rId16"/>
      <w:pgSz w:w="11900" w:h="16840" w:orient="portrait" w:code="9"/>
      <w:pgMar w:top="3033" w:right="2353"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F0CFD" w:rsidP="003C798B" w:rsidRDefault="001F0CFD" w14:paraId="3CE7CEDE" w14:textId="77777777">
      <w:pPr>
        <w:spacing w:line="240" w:lineRule="auto"/>
      </w:pPr>
      <w:r>
        <w:separator/>
      </w:r>
    </w:p>
  </w:endnote>
  <w:endnote w:type="continuationSeparator" w:id="0">
    <w:p w:rsidR="001F0CFD" w:rsidP="003C798B" w:rsidRDefault="001F0CFD" w14:paraId="79939AC7" w14:textId="77777777">
      <w:pPr>
        <w:spacing w:line="240" w:lineRule="auto"/>
      </w:pPr>
      <w:r>
        <w:continuationSeparator/>
      </w:r>
    </w:p>
  </w:endnote>
  <w:endnote w:type="continuationNotice" w:id="1">
    <w:p w:rsidR="001F0CFD" w:rsidRDefault="001F0CFD" w14:paraId="28B22AFC"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charset w:val="4D"/>
    <w:family w:val="auto"/>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5BFD" w:rsidRDefault="00BB5BFD" w14:paraId="3BC3AE5E" w14:textId="7777777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5BFD" w:rsidRDefault="00BB5BFD" w14:paraId="29446FF2" w14:textId="77777777">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5BFD" w:rsidRDefault="00BB5BFD" w14:paraId="779920A9" w14:textId="7777777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F0CFD" w:rsidP="003C798B" w:rsidRDefault="001F0CFD" w14:paraId="684FFA5E" w14:textId="77777777">
      <w:pPr>
        <w:spacing w:line="240" w:lineRule="auto"/>
      </w:pPr>
      <w:r>
        <w:separator/>
      </w:r>
    </w:p>
  </w:footnote>
  <w:footnote w:type="continuationSeparator" w:id="0">
    <w:p w:rsidR="001F0CFD" w:rsidP="003C798B" w:rsidRDefault="001F0CFD" w14:paraId="6E81D9AC" w14:textId="77777777">
      <w:pPr>
        <w:spacing w:line="240" w:lineRule="auto"/>
      </w:pPr>
      <w:r>
        <w:continuationSeparator/>
      </w:r>
    </w:p>
  </w:footnote>
  <w:footnote w:type="continuationNotice" w:id="1">
    <w:p w:rsidR="001F0CFD" w:rsidRDefault="001F0CFD" w14:paraId="3DD88E01"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5BFD" w:rsidRDefault="00BB5BFD" w14:paraId="3EE770C9" w14:textId="7777777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16du wp14">
  <w:p w:rsidR="00C21A25" w:rsidRDefault="00CF0456" w14:paraId="2B79B7AC" w14:textId="77777777">
    <w:pPr>
      <w:pStyle w:val="Topptekst"/>
    </w:pPr>
    <w:r>
      <w:rPr>
        <w:noProof/>
      </w:rPr>
      <w:drawing>
        <wp:anchor distT="0" distB="0" distL="114300" distR="114300" simplePos="0" relativeHeight="251658241" behindDoc="0" locked="0" layoutInCell="1" allowOverlap="1" wp14:anchorId="51950FFD" wp14:editId="5E933D57">
          <wp:simplePos x="0" y="0"/>
          <wp:positionH relativeFrom="column">
            <wp:posOffset>5000263</wp:posOffset>
          </wp:positionH>
          <wp:positionV relativeFrom="paragraph">
            <wp:posOffset>-440473</wp:posOffset>
          </wp:positionV>
          <wp:extent cx="1821600" cy="1619200"/>
          <wp:effectExtent l="0" t="0" r="0" b="0"/>
          <wp:wrapNone/>
          <wp:docPr id="2" name="Grafik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k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21600" cy="16192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16du wp14">
  <w:p w:rsidR="00CF0456" w:rsidRDefault="00CF0456" w14:paraId="02BB7C46" w14:textId="77777777">
    <w:pPr>
      <w:pStyle w:val="Topptekst"/>
    </w:pPr>
    <w:r>
      <w:rPr>
        <w:noProof/>
      </w:rPr>
      <w:drawing>
        <wp:anchor distT="0" distB="0" distL="114300" distR="114300" simplePos="0" relativeHeight="251658240" behindDoc="0" locked="0" layoutInCell="1" allowOverlap="1" wp14:anchorId="51A52A0A" wp14:editId="484AB001">
          <wp:simplePos x="0" y="0"/>
          <wp:positionH relativeFrom="page">
            <wp:posOffset>0</wp:posOffset>
          </wp:positionH>
          <wp:positionV relativeFrom="topMargin">
            <wp:posOffset>0</wp:posOffset>
          </wp:positionV>
          <wp:extent cx="7560000" cy="1659600"/>
          <wp:effectExtent l="0" t="0" r="0" b="0"/>
          <wp:wrapNone/>
          <wp:docPr id="1" name="Grafik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k 2"/>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36" r="-36"/>
                  <a:stretch/>
                </pic:blipFill>
                <pic:spPr bwMode="auto">
                  <a:xfrm>
                    <a:off x="0" y="0"/>
                    <a:ext cx="7560000" cy="1659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E6182"/>
    <w:multiLevelType w:val="hybridMultilevel"/>
    <w:tmpl w:val="879CD5D2"/>
    <w:lvl w:ilvl="0" w:tplc="938862C4">
      <w:start w:val="1"/>
      <w:numFmt w:val="decimal"/>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56938CA"/>
    <w:multiLevelType w:val="hybridMultilevel"/>
    <w:tmpl w:val="D65AD11A"/>
    <w:lvl w:ilvl="0" w:tplc="04140001">
      <w:start w:val="1"/>
      <w:numFmt w:val="bullet"/>
      <w:lvlText w:val=""/>
      <w:lvlJc w:val="left"/>
      <w:pPr>
        <w:ind w:left="720" w:hanging="360"/>
      </w:pPr>
      <w:rPr>
        <w:rFonts w:hint="default" w:ascii="Symbol" w:hAnsi="Symbol"/>
      </w:rPr>
    </w:lvl>
    <w:lvl w:ilvl="1" w:tplc="04140003">
      <w:start w:val="1"/>
      <w:numFmt w:val="bullet"/>
      <w:lvlText w:val="o"/>
      <w:lvlJc w:val="left"/>
      <w:pPr>
        <w:ind w:left="1440" w:hanging="360"/>
      </w:pPr>
      <w:rPr>
        <w:rFonts w:hint="default" w:ascii="Courier New" w:hAnsi="Courier New" w:cs="Courier New"/>
      </w:rPr>
    </w:lvl>
    <w:lvl w:ilvl="2" w:tplc="04140005">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 w15:restartNumberingAfterBreak="0">
    <w:nsid w:val="074C31AF"/>
    <w:multiLevelType w:val="hybridMultilevel"/>
    <w:tmpl w:val="4E6839E2"/>
    <w:lvl w:ilvl="0" w:tplc="04140001">
      <w:start w:val="1"/>
      <w:numFmt w:val="bullet"/>
      <w:lvlText w:val=""/>
      <w:lvlJc w:val="left"/>
      <w:pPr>
        <w:ind w:left="720" w:hanging="360"/>
      </w:pPr>
      <w:rPr>
        <w:rFonts w:hint="default" w:ascii="Symbol" w:hAnsi="Symbol"/>
      </w:rPr>
    </w:lvl>
    <w:lvl w:ilvl="1" w:tplc="04140003">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 w15:restartNumberingAfterBreak="0">
    <w:nsid w:val="07782B69"/>
    <w:multiLevelType w:val="hybridMultilevel"/>
    <w:tmpl w:val="420E751A"/>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4" w15:restartNumberingAfterBreak="0">
    <w:nsid w:val="090C4652"/>
    <w:multiLevelType w:val="hybridMultilevel"/>
    <w:tmpl w:val="0F767AF8"/>
    <w:lvl w:ilvl="0" w:tplc="04140001">
      <w:start w:val="1"/>
      <w:numFmt w:val="bullet"/>
      <w:lvlText w:val=""/>
      <w:lvlJc w:val="left"/>
      <w:pPr>
        <w:ind w:left="1080" w:hanging="360"/>
      </w:pPr>
      <w:rPr>
        <w:rFonts w:hint="default" w:ascii="Symbol" w:hAnsi="Symbol"/>
      </w:rPr>
    </w:lvl>
    <w:lvl w:ilvl="1" w:tplc="04140003" w:tentative="1">
      <w:start w:val="1"/>
      <w:numFmt w:val="bullet"/>
      <w:lvlText w:val="o"/>
      <w:lvlJc w:val="left"/>
      <w:pPr>
        <w:ind w:left="1800" w:hanging="360"/>
      </w:pPr>
      <w:rPr>
        <w:rFonts w:hint="default" w:ascii="Courier New" w:hAnsi="Courier New" w:cs="Courier New"/>
      </w:rPr>
    </w:lvl>
    <w:lvl w:ilvl="2" w:tplc="04140005" w:tentative="1">
      <w:start w:val="1"/>
      <w:numFmt w:val="bullet"/>
      <w:lvlText w:val=""/>
      <w:lvlJc w:val="left"/>
      <w:pPr>
        <w:ind w:left="2520" w:hanging="360"/>
      </w:pPr>
      <w:rPr>
        <w:rFonts w:hint="default" w:ascii="Wingdings" w:hAnsi="Wingdings"/>
      </w:rPr>
    </w:lvl>
    <w:lvl w:ilvl="3" w:tplc="04140001" w:tentative="1">
      <w:start w:val="1"/>
      <w:numFmt w:val="bullet"/>
      <w:lvlText w:val=""/>
      <w:lvlJc w:val="left"/>
      <w:pPr>
        <w:ind w:left="3240" w:hanging="360"/>
      </w:pPr>
      <w:rPr>
        <w:rFonts w:hint="default" w:ascii="Symbol" w:hAnsi="Symbol"/>
      </w:rPr>
    </w:lvl>
    <w:lvl w:ilvl="4" w:tplc="04140003" w:tentative="1">
      <w:start w:val="1"/>
      <w:numFmt w:val="bullet"/>
      <w:lvlText w:val="o"/>
      <w:lvlJc w:val="left"/>
      <w:pPr>
        <w:ind w:left="3960" w:hanging="360"/>
      </w:pPr>
      <w:rPr>
        <w:rFonts w:hint="default" w:ascii="Courier New" w:hAnsi="Courier New" w:cs="Courier New"/>
      </w:rPr>
    </w:lvl>
    <w:lvl w:ilvl="5" w:tplc="04140005" w:tentative="1">
      <w:start w:val="1"/>
      <w:numFmt w:val="bullet"/>
      <w:lvlText w:val=""/>
      <w:lvlJc w:val="left"/>
      <w:pPr>
        <w:ind w:left="4680" w:hanging="360"/>
      </w:pPr>
      <w:rPr>
        <w:rFonts w:hint="default" w:ascii="Wingdings" w:hAnsi="Wingdings"/>
      </w:rPr>
    </w:lvl>
    <w:lvl w:ilvl="6" w:tplc="04140001" w:tentative="1">
      <w:start w:val="1"/>
      <w:numFmt w:val="bullet"/>
      <w:lvlText w:val=""/>
      <w:lvlJc w:val="left"/>
      <w:pPr>
        <w:ind w:left="5400" w:hanging="360"/>
      </w:pPr>
      <w:rPr>
        <w:rFonts w:hint="default" w:ascii="Symbol" w:hAnsi="Symbol"/>
      </w:rPr>
    </w:lvl>
    <w:lvl w:ilvl="7" w:tplc="04140003" w:tentative="1">
      <w:start w:val="1"/>
      <w:numFmt w:val="bullet"/>
      <w:lvlText w:val="o"/>
      <w:lvlJc w:val="left"/>
      <w:pPr>
        <w:ind w:left="6120" w:hanging="360"/>
      </w:pPr>
      <w:rPr>
        <w:rFonts w:hint="default" w:ascii="Courier New" w:hAnsi="Courier New" w:cs="Courier New"/>
      </w:rPr>
    </w:lvl>
    <w:lvl w:ilvl="8" w:tplc="04140005" w:tentative="1">
      <w:start w:val="1"/>
      <w:numFmt w:val="bullet"/>
      <w:lvlText w:val=""/>
      <w:lvlJc w:val="left"/>
      <w:pPr>
        <w:ind w:left="6840" w:hanging="360"/>
      </w:pPr>
      <w:rPr>
        <w:rFonts w:hint="default" w:ascii="Wingdings" w:hAnsi="Wingdings"/>
      </w:rPr>
    </w:lvl>
  </w:abstractNum>
  <w:abstractNum w:abstractNumId="5" w15:restartNumberingAfterBreak="0">
    <w:nsid w:val="0C9F64C8"/>
    <w:multiLevelType w:val="hybridMultilevel"/>
    <w:tmpl w:val="5224B24A"/>
    <w:lvl w:ilvl="0" w:tplc="04140001">
      <w:start w:val="1"/>
      <w:numFmt w:val="bullet"/>
      <w:lvlText w:val=""/>
      <w:lvlJc w:val="left"/>
      <w:pPr>
        <w:ind w:left="1425" w:hanging="360"/>
      </w:pPr>
      <w:rPr>
        <w:rFonts w:hint="default" w:ascii="Symbol" w:hAnsi="Symbol"/>
      </w:rPr>
    </w:lvl>
    <w:lvl w:ilvl="1" w:tplc="04140003" w:tentative="1">
      <w:start w:val="1"/>
      <w:numFmt w:val="bullet"/>
      <w:lvlText w:val="o"/>
      <w:lvlJc w:val="left"/>
      <w:pPr>
        <w:ind w:left="2145" w:hanging="360"/>
      </w:pPr>
      <w:rPr>
        <w:rFonts w:hint="default" w:ascii="Courier New" w:hAnsi="Courier New" w:cs="Courier New"/>
      </w:rPr>
    </w:lvl>
    <w:lvl w:ilvl="2" w:tplc="04140005" w:tentative="1">
      <w:start w:val="1"/>
      <w:numFmt w:val="bullet"/>
      <w:lvlText w:val=""/>
      <w:lvlJc w:val="left"/>
      <w:pPr>
        <w:ind w:left="2865" w:hanging="360"/>
      </w:pPr>
      <w:rPr>
        <w:rFonts w:hint="default" w:ascii="Wingdings" w:hAnsi="Wingdings"/>
      </w:rPr>
    </w:lvl>
    <w:lvl w:ilvl="3" w:tplc="04140001" w:tentative="1">
      <w:start w:val="1"/>
      <w:numFmt w:val="bullet"/>
      <w:lvlText w:val=""/>
      <w:lvlJc w:val="left"/>
      <w:pPr>
        <w:ind w:left="3585" w:hanging="360"/>
      </w:pPr>
      <w:rPr>
        <w:rFonts w:hint="default" w:ascii="Symbol" w:hAnsi="Symbol"/>
      </w:rPr>
    </w:lvl>
    <w:lvl w:ilvl="4" w:tplc="04140003" w:tentative="1">
      <w:start w:val="1"/>
      <w:numFmt w:val="bullet"/>
      <w:lvlText w:val="o"/>
      <w:lvlJc w:val="left"/>
      <w:pPr>
        <w:ind w:left="4305" w:hanging="360"/>
      </w:pPr>
      <w:rPr>
        <w:rFonts w:hint="default" w:ascii="Courier New" w:hAnsi="Courier New" w:cs="Courier New"/>
      </w:rPr>
    </w:lvl>
    <w:lvl w:ilvl="5" w:tplc="04140005" w:tentative="1">
      <w:start w:val="1"/>
      <w:numFmt w:val="bullet"/>
      <w:lvlText w:val=""/>
      <w:lvlJc w:val="left"/>
      <w:pPr>
        <w:ind w:left="5025" w:hanging="360"/>
      </w:pPr>
      <w:rPr>
        <w:rFonts w:hint="default" w:ascii="Wingdings" w:hAnsi="Wingdings"/>
      </w:rPr>
    </w:lvl>
    <w:lvl w:ilvl="6" w:tplc="04140001" w:tentative="1">
      <w:start w:val="1"/>
      <w:numFmt w:val="bullet"/>
      <w:lvlText w:val=""/>
      <w:lvlJc w:val="left"/>
      <w:pPr>
        <w:ind w:left="5745" w:hanging="360"/>
      </w:pPr>
      <w:rPr>
        <w:rFonts w:hint="default" w:ascii="Symbol" w:hAnsi="Symbol"/>
      </w:rPr>
    </w:lvl>
    <w:lvl w:ilvl="7" w:tplc="04140003" w:tentative="1">
      <w:start w:val="1"/>
      <w:numFmt w:val="bullet"/>
      <w:lvlText w:val="o"/>
      <w:lvlJc w:val="left"/>
      <w:pPr>
        <w:ind w:left="6465" w:hanging="360"/>
      </w:pPr>
      <w:rPr>
        <w:rFonts w:hint="default" w:ascii="Courier New" w:hAnsi="Courier New" w:cs="Courier New"/>
      </w:rPr>
    </w:lvl>
    <w:lvl w:ilvl="8" w:tplc="04140005" w:tentative="1">
      <w:start w:val="1"/>
      <w:numFmt w:val="bullet"/>
      <w:lvlText w:val=""/>
      <w:lvlJc w:val="left"/>
      <w:pPr>
        <w:ind w:left="7185" w:hanging="360"/>
      </w:pPr>
      <w:rPr>
        <w:rFonts w:hint="default" w:ascii="Wingdings" w:hAnsi="Wingdings"/>
      </w:rPr>
    </w:lvl>
  </w:abstractNum>
  <w:abstractNum w:abstractNumId="6" w15:restartNumberingAfterBreak="0">
    <w:nsid w:val="16C65268"/>
    <w:multiLevelType w:val="hybridMultilevel"/>
    <w:tmpl w:val="6A548794"/>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7" w15:restartNumberingAfterBreak="0">
    <w:nsid w:val="19D36534"/>
    <w:multiLevelType w:val="hybridMultilevel"/>
    <w:tmpl w:val="C8503A10"/>
    <w:lvl w:ilvl="0" w:tplc="04140015">
      <w:start w:val="1"/>
      <w:numFmt w:val="upp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D97648A"/>
    <w:multiLevelType w:val="hybridMultilevel"/>
    <w:tmpl w:val="A4781B4E"/>
    <w:lvl w:ilvl="0" w:tplc="0414000F">
      <w:start w:val="1"/>
      <w:numFmt w:val="decimal"/>
      <w:lvlText w:val="%1."/>
      <w:lvlJc w:val="left"/>
      <w:pPr>
        <w:ind w:left="1068" w:hanging="360"/>
      </w:p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9" w15:restartNumberingAfterBreak="0">
    <w:nsid w:val="240C242F"/>
    <w:multiLevelType w:val="hybridMultilevel"/>
    <w:tmpl w:val="BF6E86CA"/>
    <w:lvl w:ilvl="0" w:tplc="04140001">
      <w:start w:val="1"/>
      <w:numFmt w:val="bullet"/>
      <w:lvlText w:val=""/>
      <w:lvlJc w:val="left"/>
      <w:pPr>
        <w:ind w:left="1080" w:hanging="360"/>
      </w:pPr>
      <w:rPr>
        <w:rFonts w:hint="default" w:ascii="Symbol" w:hAnsi="Symbol"/>
      </w:rPr>
    </w:lvl>
    <w:lvl w:ilvl="1" w:tplc="04140003" w:tentative="1">
      <w:start w:val="1"/>
      <w:numFmt w:val="bullet"/>
      <w:lvlText w:val="o"/>
      <w:lvlJc w:val="left"/>
      <w:pPr>
        <w:ind w:left="1800" w:hanging="360"/>
      </w:pPr>
      <w:rPr>
        <w:rFonts w:hint="default" w:ascii="Courier New" w:hAnsi="Courier New" w:cs="Courier New"/>
      </w:rPr>
    </w:lvl>
    <w:lvl w:ilvl="2" w:tplc="04140005" w:tentative="1">
      <w:start w:val="1"/>
      <w:numFmt w:val="bullet"/>
      <w:lvlText w:val=""/>
      <w:lvlJc w:val="left"/>
      <w:pPr>
        <w:ind w:left="2520" w:hanging="360"/>
      </w:pPr>
      <w:rPr>
        <w:rFonts w:hint="default" w:ascii="Wingdings" w:hAnsi="Wingdings"/>
      </w:rPr>
    </w:lvl>
    <w:lvl w:ilvl="3" w:tplc="04140001" w:tentative="1">
      <w:start w:val="1"/>
      <w:numFmt w:val="bullet"/>
      <w:lvlText w:val=""/>
      <w:lvlJc w:val="left"/>
      <w:pPr>
        <w:ind w:left="3240" w:hanging="360"/>
      </w:pPr>
      <w:rPr>
        <w:rFonts w:hint="default" w:ascii="Symbol" w:hAnsi="Symbol"/>
      </w:rPr>
    </w:lvl>
    <w:lvl w:ilvl="4" w:tplc="04140003" w:tentative="1">
      <w:start w:val="1"/>
      <w:numFmt w:val="bullet"/>
      <w:lvlText w:val="o"/>
      <w:lvlJc w:val="left"/>
      <w:pPr>
        <w:ind w:left="3960" w:hanging="360"/>
      </w:pPr>
      <w:rPr>
        <w:rFonts w:hint="default" w:ascii="Courier New" w:hAnsi="Courier New" w:cs="Courier New"/>
      </w:rPr>
    </w:lvl>
    <w:lvl w:ilvl="5" w:tplc="04140005" w:tentative="1">
      <w:start w:val="1"/>
      <w:numFmt w:val="bullet"/>
      <w:lvlText w:val=""/>
      <w:lvlJc w:val="left"/>
      <w:pPr>
        <w:ind w:left="4680" w:hanging="360"/>
      </w:pPr>
      <w:rPr>
        <w:rFonts w:hint="default" w:ascii="Wingdings" w:hAnsi="Wingdings"/>
      </w:rPr>
    </w:lvl>
    <w:lvl w:ilvl="6" w:tplc="04140001" w:tentative="1">
      <w:start w:val="1"/>
      <w:numFmt w:val="bullet"/>
      <w:lvlText w:val=""/>
      <w:lvlJc w:val="left"/>
      <w:pPr>
        <w:ind w:left="5400" w:hanging="360"/>
      </w:pPr>
      <w:rPr>
        <w:rFonts w:hint="default" w:ascii="Symbol" w:hAnsi="Symbol"/>
      </w:rPr>
    </w:lvl>
    <w:lvl w:ilvl="7" w:tplc="04140003" w:tentative="1">
      <w:start w:val="1"/>
      <w:numFmt w:val="bullet"/>
      <w:lvlText w:val="o"/>
      <w:lvlJc w:val="left"/>
      <w:pPr>
        <w:ind w:left="6120" w:hanging="360"/>
      </w:pPr>
      <w:rPr>
        <w:rFonts w:hint="default" w:ascii="Courier New" w:hAnsi="Courier New" w:cs="Courier New"/>
      </w:rPr>
    </w:lvl>
    <w:lvl w:ilvl="8" w:tplc="04140005" w:tentative="1">
      <w:start w:val="1"/>
      <w:numFmt w:val="bullet"/>
      <w:lvlText w:val=""/>
      <w:lvlJc w:val="left"/>
      <w:pPr>
        <w:ind w:left="6840" w:hanging="360"/>
      </w:pPr>
      <w:rPr>
        <w:rFonts w:hint="default" w:ascii="Wingdings" w:hAnsi="Wingdings"/>
      </w:rPr>
    </w:lvl>
  </w:abstractNum>
  <w:abstractNum w:abstractNumId="10" w15:restartNumberingAfterBreak="0">
    <w:nsid w:val="2DC47216"/>
    <w:multiLevelType w:val="hybridMultilevel"/>
    <w:tmpl w:val="F8161874"/>
    <w:lvl w:ilvl="0" w:tplc="04140001">
      <w:start w:val="1"/>
      <w:numFmt w:val="bullet"/>
      <w:lvlText w:val=""/>
      <w:lvlJc w:val="left"/>
      <w:pPr>
        <w:ind w:left="720" w:hanging="360"/>
      </w:pPr>
      <w:rPr>
        <w:rFonts w:hint="default" w:ascii="Symbol" w:hAnsi="Symbol"/>
      </w:rPr>
    </w:lvl>
    <w:lvl w:ilvl="1" w:tplc="04140003">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1" w15:restartNumberingAfterBreak="0">
    <w:nsid w:val="43F30E20"/>
    <w:multiLevelType w:val="hybridMultilevel"/>
    <w:tmpl w:val="6158E3EE"/>
    <w:lvl w:ilvl="0" w:tplc="041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2" w15:restartNumberingAfterBreak="0">
    <w:nsid w:val="46D04D54"/>
    <w:multiLevelType w:val="hybridMultilevel"/>
    <w:tmpl w:val="C888C740"/>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3" w15:restartNumberingAfterBreak="0">
    <w:nsid w:val="581A378C"/>
    <w:multiLevelType w:val="hybridMultilevel"/>
    <w:tmpl w:val="569614EE"/>
    <w:lvl w:ilvl="0" w:tplc="04140001">
      <w:start w:val="1"/>
      <w:numFmt w:val="bullet"/>
      <w:lvlText w:val=""/>
      <w:lvlJc w:val="left"/>
      <w:pPr>
        <w:ind w:left="1068" w:hanging="360"/>
      </w:pPr>
      <w:rPr>
        <w:rFonts w:hint="default" w:ascii="Symbol" w:hAnsi="Symbol"/>
      </w:rPr>
    </w:lvl>
    <w:lvl w:ilvl="1" w:tplc="04140003" w:tentative="1">
      <w:start w:val="1"/>
      <w:numFmt w:val="bullet"/>
      <w:lvlText w:val="o"/>
      <w:lvlJc w:val="left"/>
      <w:pPr>
        <w:ind w:left="1788" w:hanging="360"/>
      </w:pPr>
      <w:rPr>
        <w:rFonts w:hint="default" w:ascii="Courier New" w:hAnsi="Courier New" w:cs="Courier New"/>
      </w:rPr>
    </w:lvl>
    <w:lvl w:ilvl="2" w:tplc="04140005" w:tentative="1">
      <w:start w:val="1"/>
      <w:numFmt w:val="bullet"/>
      <w:lvlText w:val=""/>
      <w:lvlJc w:val="left"/>
      <w:pPr>
        <w:ind w:left="2508" w:hanging="360"/>
      </w:pPr>
      <w:rPr>
        <w:rFonts w:hint="default" w:ascii="Wingdings" w:hAnsi="Wingdings"/>
      </w:rPr>
    </w:lvl>
    <w:lvl w:ilvl="3" w:tplc="04140001" w:tentative="1">
      <w:start w:val="1"/>
      <w:numFmt w:val="bullet"/>
      <w:lvlText w:val=""/>
      <w:lvlJc w:val="left"/>
      <w:pPr>
        <w:ind w:left="3228" w:hanging="360"/>
      </w:pPr>
      <w:rPr>
        <w:rFonts w:hint="default" w:ascii="Symbol" w:hAnsi="Symbol"/>
      </w:rPr>
    </w:lvl>
    <w:lvl w:ilvl="4" w:tplc="04140003" w:tentative="1">
      <w:start w:val="1"/>
      <w:numFmt w:val="bullet"/>
      <w:lvlText w:val="o"/>
      <w:lvlJc w:val="left"/>
      <w:pPr>
        <w:ind w:left="3948" w:hanging="360"/>
      </w:pPr>
      <w:rPr>
        <w:rFonts w:hint="default" w:ascii="Courier New" w:hAnsi="Courier New" w:cs="Courier New"/>
      </w:rPr>
    </w:lvl>
    <w:lvl w:ilvl="5" w:tplc="04140005" w:tentative="1">
      <w:start w:val="1"/>
      <w:numFmt w:val="bullet"/>
      <w:lvlText w:val=""/>
      <w:lvlJc w:val="left"/>
      <w:pPr>
        <w:ind w:left="4668" w:hanging="360"/>
      </w:pPr>
      <w:rPr>
        <w:rFonts w:hint="default" w:ascii="Wingdings" w:hAnsi="Wingdings"/>
      </w:rPr>
    </w:lvl>
    <w:lvl w:ilvl="6" w:tplc="04140001" w:tentative="1">
      <w:start w:val="1"/>
      <w:numFmt w:val="bullet"/>
      <w:lvlText w:val=""/>
      <w:lvlJc w:val="left"/>
      <w:pPr>
        <w:ind w:left="5388" w:hanging="360"/>
      </w:pPr>
      <w:rPr>
        <w:rFonts w:hint="default" w:ascii="Symbol" w:hAnsi="Symbol"/>
      </w:rPr>
    </w:lvl>
    <w:lvl w:ilvl="7" w:tplc="04140003" w:tentative="1">
      <w:start w:val="1"/>
      <w:numFmt w:val="bullet"/>
      <w:lvlText w:val="o"/>
      <w:lvlJc w:val="left"/>
      <w:pPr>
        <w:ind w:left="6108" w:hanging="360"/>
      </w:pPr>
      <w:rPr>
        <w:rFonts w:hint="default" w:ascii="Courier New" w:hAnsi="Courier New" w:cs="Courier New"/>
      </w:rPr>
    </w:lvl>
    <w:lvl w:ilvl="8" w:tplc="04140005" w:tentative="1">
      <w:start w:val="1"/>
      <w:numFmt w:val="bullet"/>
      <w:lvlText w:val=""/>
      <w:lvlJc w:val="left"/>
      <w:pPr>
        <w:ind w:left="6828" w:hanging="360"/>
      </w:pPr>
      <w:rPr>
        <w:rFonts w:hint="default" w:ascii="Wingdings" w:hAnsi="Wingdings"/>
      </w:rPr>
    </w:lvl>
  </w:abstractNum>
  <w:abstractNum w:abstractNumId="14" w15:restartNumberingAfterBreak="0">
    <w:nsid w:val="5C5D1284"/>
    <w:multiLevelType w:val="hybridMultilevel"/>
    <w:tmpl w:val="879CD5D2"/>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C992EFA"/>
    <w:multiLevelType w:val="hybridMultilevel"/>
    <w:tmpl w:val="C83C1F18"/>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6" w15:restartNumberingAfterBreak="0">
    <w:nsid w:val="600F6390"/>
    <w:multiLevelType w:val="hybridMultilevel"/>
    <w:tmpl w:val="C08C44EE"/>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7" w15:restartNumberingAfterBreak="0">
    <w:nsid w:val="636A1F0D"/>
    <w:multiLevelType w:val="hybridMultilevel"/>
    <w:tmpl w:val="FD24E7E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6BCA6527"/>
    <w:multiLevelType w:val="hybridMultilevel"/>
    <w:tmpl w:val="AE94F836"/>
    <w:lvl w:ilvl="0" w:tplc="04140001">
      <w:start w:val="1"/>
      <w:numFmt w:val="bullet"/>
      <w:lvlText w:val=""/>
      <w:lvlJc w:val="left"/>
      <w:pPr>
        <w:ind w:left="1080" w:hanging="360"/>
      </w:pPr>
      <w:rPr>
        <w:rFonts w:hint="default" w:ascii="Symbol" w:hAnsi="Symbol"/>
      </w:rPr>
    </w:lvl>
    <w:lvl w:ilvl="1" w:tplc="04140003" w:tentative="1">
      <w:start w:val="1"/>
      <w:numFmt w:val="bullet"/>
      <w:lvlText w:val="o"/>
      <w:lvlJc w:val="left"/>
      <w:pPr>
        <w:ind w:left="1800" w:hanging="360"/>
      </w:pPr>
      <w:rPr>
        <w:rFonts w:hint="default" w:ascii="Courier New" w:hAnsi="Courier New" w:cs="Courier New"/>
      </w:rPr>
    </w:lvl>
    <w:lvl w:ilvl="2" w:tplc="04140005" w:tentative="1">
      <w:start w:val="1"/>
      <w:numFmt w:val="bullet"/>
      <w:lvlText w:val=""/>
      <w:lvlJc w:val="left"/>
      <w:pPr>
        <w:ind w:left="2520" w:hanging="360"/>
      </w:pPr>
      <w:rPr>
        <w:rFonts w:hint="default" w:ascii="Wingdings" w:hAnsi="Wingdings"/>
      </w:rPr>
    </w:lvl>
    <w:lvl w:ilvl="3" w:tplc="04140001" w:tentative="1">
      <w:start w:val="1"/>
      <w:numFmt w:val="bullet"/>
      <w:lvlText w:val=""/>
      <w:lvlJc w:val="left"/>
      <w:pPr>
        <w:ind w:left="3240" w:hanging="360"/>
      </w:pPr>
      <w:rPr>
        <w:rFonts w:hint="default" w:ascii="Symbol" w:hAnsi="Symbol"/>
      </w:rPr>
    </w:lvl>
    <w:lvl w:ilvl="4" w:tplc="04140003" w:tentative="1">
      <w:start w:val="1"/>
      <w:numFmt w:val="bullet"/>
      <w:lvlText w:val="o"/>
      <w:lvlJc w:val="left"/>
      <w:pPr>
        <w:ind w:left="3960" w:hanging="360"/>
      </w:pPr>
      <w:rPr>
        <w:rFonts w:hint="default" w:ascii="Courier New" w:hAnsi="Courier New" w:cs="Courier New"/>
      </w:rPr>
    </w:lvl>
    <w:lvl w:ilvl="5" w:tplc="04140005" w:tentative="1">
      <w:start w:val="1"/>
      <w:numFmt w:val="bullet"/>
      <w:lvlText w:val=""/>
      <w:lvlJc w:val="left"/>
      <w:pPr>
        <w:ind w:left="4680" w:hanging="360"/>
      </w:pPr>
      <w:rPr>
        <w:rFonts w:hint="default" w:ascii="Wingdings" w:hAnsi="Wingdings"/>
      </w:rPr>
    </w:lvl>
    <w:lvl w:ilvl="6" w:tplc="04140001" w:tentative="1">
      <w:start w:val="1"/>
      <w:numFmt w:val="bullet"/>
      <w:lvlText w:val=""/>
      <w:lvlJc w:val="left"/>
      <w:pPr>
        <w:ind w:left="5400" w:hanging="360"/>
      </w:pPr>
      <w:rPr>
        <w:rFonts w:hint="default" w:ascii="Symbol" w:hAnsi="Symbol"/>
      </w:rPr>
    </w:lvl>
    <w:lvl w:ilvl="7" w:tplc="04140003" w:tentative="1">
      <w:start w:val="1"/>
      <w:numFmt w:val="bullet"/>
      <w:lvlText w:val="o"/>
      <w:lvlJc w:val="left"/>
      <w:pPr>
        <w:ind w:left="6120" w:hanging="360"/>
      </w:pPr>
      <w:rPr>
        <w:rFonts w:hint="default" w:ascii="Courier New" w:hAnsi="Courier New" w:cs="Courier New"/>
      </w:rPr>
    </w:lvl>
    <w:lvl w:ilvl="8" w:tplc="04140005" w:tentative="1">
      <w:start w:val="1"/>
      <w:numFmt w:val="bullet"/>
      <w:lvlText w:val=""/>
      <w:lvlJc w:val="left"/>
      <w:pPr>
        <w:ind w:left="6840" w:hanging="360"/>
      </w:pPr>
      <w:rPr>
        <w:rFonts w:hint="default" w:ascii="Wingdings" w:hAnsi="Wingdings"/>
      </w:rPr>
    </w:lvl>
  </w:abstractNum>
  <w:abstractNum w:abstractNumId="19" w15:restartNumberingAfterBreak="0">
    <w:nsid w:val="6BFF5AA2"/>
    <w:multiLevelType w:val="hybridMultilevel"/>
    <w:tmpl w:val="8B4EC646"/>
    <w:lvl w:ilvl="0" w:tplc="08140001">
      <w:start w:val="1"/>
      <w:numFmt w:val="bullet"/>
      <w:lvlText w:val=""/>
      <w:lvlJc w:val="left"/>
      <w:pPr>
        <w:ind w:left="1114" w:hanging="360"/>
      </w:pPr>
      <w:rPr>
        <w:rFonts w:hint="default" w:ascii="Symbol" w:hAnsi="Symbol"/>
      </w:rPr>
    </w:lvl>
    <w:lvl w:ilvl="1" w:tplc="08140003" w:tentative="1">
      <w:start w:val="1"/>
      <w:numFmt w:val="bullet"/>
      <w:lvlText w:val="o"/>
      <w:lvlJc w:val="left"/>
      <w:pPr>
        <w:ind w:left="1834" w:hanging="360"/>
      </w:pPr>
      <w:rPr>
        <w:rFonts w:hint="default" w:ascii="Courier New" w:hAnsi="Courier New" w:cs="Courier New"/>
      </w:rPr>
    </w:lvl>
    <w:lvl w:ilvl="2" w:tplc="08140005" w:tentative="1">
      <w:start w:val="1"/>
      <w:numFmt w:val="bullet"/>
      <w:lvlText w:val=""/>
      <w:lvlJc w:val="left"/>
      <w:pPr>
        <w:ind w:left="2554" w:hanging="360"/>
      </w:pPr>
      <w:rPr>
        <w:rFonts w:hint="default" w:ascii="Wingdings" w:hAnsi="Wingdings"/>
      </w:rPr>
    </w:lvl>
    <w:lvl w:ilvl="3" w:tplc="08140001" w:tentative="1">
      <w:start w:val="1"/>
      <w:numFmt w:val="bullet"/>
      <w:lvlText w:val=""/>
      <w:lvlJc w:val="left"/>
      <w:pPr>
        <w:ind w:left="3274" w:hanging="360"/>
      </w:pPr>
      <w:rPr>
        <w:rFonts w:hint="default" w:ascii="Symbol" w:hAnsi="Symbol"/>
      </w:rPr>
    </w:lvl>
    <w:lvl w:ilvl="4" w:tplc="08140003" w:tentative="1">
      <w:start w:val="1"/>
      <w:numFmt w:val="bullet"/>
      <w:lvlText w:val="o"/>
      <w:lvlJc w:val="left"/>
      <w:pPr>
        <w:ind w:left="3994" w:hanging="360"/>
      </w:pPr>
      <w:rPr>
        <w:rFonts w:hint="default" w:ascii="Courier New" w:hAnsi="Courier New" w:cs="Courier New"/>
      </w:rPr>
    </w:lvl>
    <w:lvl w:ilvl="5" w:tplc="08140005" w:tentative="1">
      <w:start w:val="1"/>
      <w:numFmt w:val="bullet"/>
      <w:lvlText w:val=""/>
      <w:lvlJc w:val="left"/>
      <w:pPr>
        <w:ind w:left="4714" w:hanging="360"/>
      </w:pPr>
      <w:rPr>
        <w:rFonts w:hint="default" w:ascii="Wingdings" w:hAnsi="Wingdings"/>
      </w:rPr>
    </w:lvl>
    <w:lvl w:ilvl="6" w:tplc="08140001" w:tentative="1">
      <w:start w:val="1"/>
      <w:numFmt w:val="bullet"/>
      <w:lvlText w:val=""/>
      <w:lvlJc w:val="left"/>
      <w:pPr>
        <w:ind w:left="5434" w:hanging="360"/>
      </w:pPr>
      <w:rPr>
        <w:rFonts w:hint="default" w:ascii="Symbol" w:hAnsi="Symbol"/>
      </w:rPr>
    </w:lvl>
    <w:lvl w:ilvl="7" w:tplc="08140003" w:tentative="1">
      <w:start w:val="1"/>
      <w:numFmt w:val="bullet"/>
      <w:lvlText w:val="o"/>
      <w:lvlJc w:val="left"/>
      <w:pPr>
        <w:ind w:left="6154" w:hanging="360"/>
      </w:pPr>
      <w:rPr>
        <w:rFonts w:hint="default" w:ascii="Courier New" w:hAnsi="Courier New" w:cs="Courier New"/>
      </w:rPr>
    </w:lvl>
    <w:lvl w:ilvl="8" w:tplc="08140005" w:tentative="1">
      <w:start w:val="1"/>
      <w:numFmt w:val="bullet"/>
      <w:lvlText w:val=""/>
      <w:lvlJc w:val="left"/>
      <w:pPr>
        <w:ind w:left="6874" w:hanging="360"/>
      </w:pPr>
      <w:rPr>
        <w:rFonts w:hint="default" w:ascii="Wingdings" w:hAnsi="Wingdings"/>
      </w:rPr>
    </w:lvl>
  </w:abstractNum>
  <w:abstractNum w:abstractNumId="20" w15:restartNumberingAfterBreak="0">
    <w:nsid w:val="6D6C16A8"/>
    <w:multiLevelType w:val="hybridMultilevel"/>
    <w:tmpl w:val="BE8A3078"/>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1" w15:restartNumberingAfterBreak="0">
    <w:nsid w:val="701F251A"/>
    <w:multiLevelType w:val="hybridMultilevel"/>
    <w:tmpl w:val="250C9BD8"/>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2" w15:restartNumberingAfterBreak="0">
    <w:nsid w:val="76877923"/>
    <w:multiLevelType w:val="hybridMultilevel"/>
    <w:tmpl w:val="0D9A163C"/>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3" w15:restartNumberingAfterBreak="0">
    <w:nsid w:val="7EA97307"/>
    <w:multiLevelType w:val="hybridMultilevel"/>
    <w:tmpl w:val="26A62A98"/>
    <w:lvl w:ilvl="0" w:tplc="04140001">
      <w:start w:val="1"/>
      <w:numFmt w:val="bullet"/>
      <w:lvlText w:val=""/>
      <w:lvlJc w:val="left"/>
      <w:pPr>
        <w:ind w:left="720" w:hanging="360"/>
      </w:pPr>
      <w:rPr>
        <w:rFonts w:hint="default" w:ascii="Symbol" w:hAnsi="Symbol"/>
      </w:rPr>
    </w:lvl>
    <w:lvl w:ilvl="1" w:tplc="04140003">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4" w15:restartNumberingAfterBreak="0">
    <w:nsid w:val="7EAE2279"/>
    <w:multiLevelType w:val="hybridMultilevel"/>
    <w:tmpl w:val="86E20C2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655523615">
    <w:abstractNumId w:val="20"/>
  </w:num>
  <w:num w:numId="2" w16cid:durableId="650251260">
    <w:abstractNumId w:val="17"/>
  </w:num>
  <w:num w:numId="3" w16cid:durableId="308248378">
    <w:abstractNumId w:val="11"/>
  </w:num>
  <w:num w:numId="4" w16cid:durableId="429476644">
    <w:abstractNumId w:val="13"/>
  </w:num>
  <w:num w:numId="5" w16cid:durableId="1080903033">
    <w:abstractNumId w:val="4"/>
  </w:num>
  <w:num w:numId="6" w16cid:durableId="1573000853">
    <w:abstractNumId w:val="7"/>
  </w:num>
  <w:num w:numId="7" w16cid:durableId="942616450">
    <w:abstractNumId w:val="15"/>
  </w:num>
  <w:num w:numId="8" w16cid:durableId="282689492">
    <w:abstractNumId w:val="10"/>
  </w:num>
  <w:num w:numId="9" w16cid:durableId="1041515359">
    <w:abstractNumId w:val="0"/>
  </w:num>
  <w:num w:numId="10" w16cid:durableId="1498611928">
    <w:abstractNumId w:val="19"/>
  </w:num>
  <w:num w:numId="11" w16cid:durableId="920061401">
    <w:abstractNumId w:val="1"/>
  </w:num>
  <w:num w:numId="12" w16cid:durableId="1319187438">
    <w:abstractNumId w:val="16"/>
  </w:num>
  <w:num w:numId="13" w16cid:durableId="1240021299">
    <w:abstractNumId w:val="6"/>
  </w:num>
  <w:num w:numId="14" w16cid:durableId="69155569">
    <w:abstractNumId w:val="23"/>
  </w:num>
  <w:num w:numId="15" w16cid:durableId="440802472">
    <w:abstractNumId w:val="24"/>
  </w:num>
  <w:num w:numId="16" w16cid:durableId="114570343">
    <w:abstractNumId w:val="8"/>
  </w:num>
  <w:num w:numId="17" w16cid:durableId="1975090707">
    <w:abstractNumId w:val="21"/>
  </w:num>
  <w:num w:numId="18" w16cid:durableId="1883057514">
    <w:abstractNumId w:val="22"/>
  </w:num>
  <w:num w:numId="19" w16cid:durableId="494417824">
    <w:abstractNumId w:val="12"/>
  </w:num>
  <w:num w:numId="20" w16cid:durableId="1048916591">
    <w:abstractNumId w:val="5"/>
  </w:num>
  <w:num w:numId="21" w16cid:durableId="349186321">
    <w:abstractNumId w:val="14"/>
  </w:num>
  <w:num w:numId="22" w16cid:durableId="239562252">
    <w:abstractNumId w:val="9"/>
  </w:num>
  <w:num w:numId="23" w16cid:durableId="1724450214">
    <w:abstractNumId w:val="18"/>
  </w:num>
  <w:num w:numId="24" w16cid:durableId="522594339">
    <w:abstractNumId w:val="3"/>
  </w:num>
  <w:num w:numId="25" w16cid:durableId="159548104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ocumentProtection w:edit="trackedChanges" w:enforcement="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56B"/>
    <w:rsid w:val="00000475"/>
    <w:rsid w:val="00000573"/>
    <w:rsid w:val="0000115F"/>
    <w:rsid w:val="000013C2"/>
    <w:rsid w:val="000022F4"/>
    <w:rsid w:val="0000369A"/>
    <w:rsid w:val="000044C1"/>
    <w:rsid w:val="000049CB"/>
    <w:rsid w:val="00005AD8"/>
    <w:rsid w:val="000076E2"/>
    <w:rsid w:val="00010BC1"/>
    <w:rsid w:val="00010F4A"/>
    <w:rsid w:val="00011886"/>
    <w:rsid w:val="00011959"/>
    <w:rsid w:val="000125FA"/>
    <w:rsid w:val="00012AE8"/>
    <w:rsid w:val="000133B5"/>
    <w:rsid w:val="000138B7"/>
    <w:rsid w:val="00013D8E"/>
    <w:rsid w:val="00014014"/>
    <w:rsid w:val="0001503E"/>
    <w:rsid w:val="0001534A"/>
    <w:rsid w:val="00015918"/>
    <w:rsid w:val="00015FE1"/>
    <w:rsid w:val="00020EC6"/>
    <w:rsid w:val="000218D2"/>
    <w:rsid w:val="000221AB"/>
    <w:rsid w:val="00022741"/>
    <w:rsid w:val="00023D08"/>
    <w:rsid w:val="00024FA7"/>
    <w:rsid w:val="000301EB"/>
    <w:rsid w:val="00030758"/>
    <w:rsid w:val="000309A9"/>
    <w:rsid w:val="00031DB2"/>
    <w:rsid w:val="00031F4A"/>
    <w:rsid w:val="00031F58"/>
    <w:rsid w:val="0003254F"/>
    <w:rsid w:val="00033242"/>
    <w:rsid w:val="00033D98"/>
    <w:rsid w:val="000340D5"/>
    <w:rsid w:val="000341C6"/>
    <w:rsid w:val="000341CA"/>
    <w:rsid w:val="00035617"/>
    <w:rsid w:val="00035E56"/>
    <w:rsid w:val="00035E65"/>
    <w:rsid w:val="00036829"/>
    <w:rsid w:val="00036A5B"/>
    <w:rsid w:val="00036CCC"/>
    <w:rsid w:val="0003799D"/>
    <w:rsid w:val="00037A34"/>
    <w:rsid w:val="00037F7D"/>
    <w:rsid w:val="00040DA4"/>
    <w:rsid w:val="00041E47"/>
    <w:rsid w:val="00043F88"/>
    <w:rsid w:val="00044E48"/>
    <w:rsid w:val="00045E9B"/>
    <w:rsid w:val="00045FEF"/>
    <w:rsid w:val="00046739"/>
    <w:rsid w:val="00046EAD"/>
    <w:rsid w:val="00047C84"/>
    <w:rsid w:val="000501BE"/>
    <w:rsid w:val="000516D9"/>
    <w:rsid w:val="0005224C"/>
    <w:rsid w:val="00052D19"/>
    <w:rsid w:val="0005325A"/>
    <w:rsid w:val="0005475D"/>
    <w:rsid w:val="00055221"/>
    <w:rsid w:val="00055DD9"/>
    <w:rsid w:val="00056C0C"/>
    <w:rsid w:val="00056ECD"/>
    <w:rsid w:val="00057101"/>
    <w:rsid w:val="00057A26"/>
    <w:rsid w:val="000604A6"/>
    <w:rsid w:val="000607C2"/>
    <w:rsid w:val="00061030"/>
    <w:rsid w:val="00061BD1"/>
    <w:rsid w:val="00061F10"/>
    <w:rsid w:val="00062350"/>
    <w:rsid w:val="000625E7"/>
    <w:rsid w:val="00062D36"/>
    <w:rsid w:val="00063DB7"/>
    <w:rsid w:val="0006474C"/>
    <w:rsid w:val="0006485C"/>
    <w:rsid w:val="00064DC0"/>
    <w:rsid w:val="00065A7D"/>
    <w:rsid w:val="00066877"/>
    <w:rsid w:val="000671C4"/>
    <w:rsid w:val="000705C4"/>
    <w:rsid w:val="00070664"/>
    <w:rsid w:val="00070846"/>
    <w:rsid w:val="00070B52"/>
    <w:rsid w:val="00070D56"/>
    <w:rsid w:val="00071746"/>
    <w:rsid w:val="00072679"/>
    <w:rsid w:val="000735ED"/>
    <w:rsid w:val="00074297"/>
    <w:rsid w:val="000746FA"/>
    <w:rsid w:val="00075600"/>
    <w:rsid w:val="000770EA"/>
    <w:rsid w:val="00077A47"/>
    <w:rsid w:val="00081247"/>
    <w:rsid w:val="00081E4B"/>
    <w:rsid w:val="00082824"/>
    <w:rsid w:val="00082F85"/>
    <w:rsid w:val="0008335C"/>
    <w:rsid w:val="00083BC1"/>
    <w:rsid w:val="00084A13"/>
    <w:rsid w:val="00084FF8"/>
    <w:rsid w:val="00085238"/>
    <w:rsid w:val="00085D28"/>
    <w:rsid w:val="00085DC4"/>
    <w:rsid w:val="00086241"/>
    <w:rsid w:val="000864B5"/>
    <w:rsid w:val="0008656E"/>
    <w:rsid w:val="00086826"/>
    <w:rsid w:val="00086B62"/>
    <w:rsid w:val="00086B6D"/>
    <w:rsid w:val="0009024E"/>
    <w:rsid w:val="000914CA"/>
    <w:rsid w:val="00092651"/>
    <w:rsid w:val="00093D37"/>
    <w:rsid w:val="00095379"/>
    <w:rsid w:val="0009560F"/>
    <w:rsid w:val="0009569D"/>
    <w:rsid w:val="000956DD"/>
    <w:rsid w:val="0009597B"/>
    <w:rsid w:val="00095EFD"/>
    <w:rsid w:val="000A14D5"/>
    <w:rsid w:val="000A1851"/>
    <w:rsid w:val="000A2D5F"/>
    <w:rsid w:val="000A3912"/>
    <w:rsid w:val="000A3E40"/>
    <w:rsid w:val="000A3E70"/>
    <w:rsid w:val="000A419D"/>
    <w:rsid w:val="000A41DE"/>
    <w:rsid w:val="000A45A0"/>
    <w:rsid w:val="000A4B5E"/>
    <w:rsid w:val="000A4B7C"/>
    <w:rsid w:val="000A4BE6"/>
    <w:rsid w:val="000A4CF3"/>
    <w:rsid w:val="000A4D14"/>
    <w:rsid w:val="000A4DB8"/>
    <w:rsid w:val="000A5E7E"/>
    <w:rsid w:val="000A5F07"/>
    <w:rsid w:val="000A608C"/>
    <w:rsid w:val="000A620C"/>
    <w:rsid w:val="000A68CC"/>
    <w:rsid w:val="000B1370"/>
    <w:rsid w:val="000B18F5"/>
    <w:rsid w:val="000B24D7"/>
    <w:rsid w:val="000B2CC5"/>
    <w:rsid w:val="000B31F3"/>
    <w:rsid w:val="000B3408"/>
    <w:rsid w:val="000B35EC"/>
    <w:rsid w:val="000B372B"/>
    <w:rsid w:val="000B3897"/>
    <w:rsid w:val="000B3BE8"/>
    <w:rsid w:val="000B490B"/>
    <w:rsid w:val="000B4A91"/>
    <w:rsid w:val="000B51F7"/>
    <w:rsid w:val="000B7161"/>
    <w:rsid w:val="000B72C9"/>
    <w:rsid w:val="000B75C2"/>
    <w:rsid w:val="000B77CF"/>
    <w:rsid w:val="000C0552"/>
    <w:rsid w:val="000C08EA"/>
    <w:rsid w:val="000C09EB"/>
    <w:rsid w:val="000C0F6A"/>
    <w:rsid w:val="000C1B78"/>
    <w:rsid w:val="000C26B6"/>
    <w:rsid w:val="000C288B"/>
    <w:rsid w:val="000C568E"/>
    <w:rsid w:val="000C5EE3"/>
    <w:rsid w:val="000C72DA"/>
    <w:rsid w:val="000D032A"/>
    <w:rsid w:val="000D0578"/>
    <w:rsid w:val="000D25D7"/>
    <w:rsid w:val="000D387C"/>
    <w:rsid w:val="000D3AD2"/>
    <w:rsid w:val="000D3F77"/>
    <w:rsid w:val="000D419B"/>
    <w:rsid w:val="000D4224"/>
    <w:rsid w:val="000D45D7"/>
    <w:rsid w:val="000D4B00"/>
    <w:rsid w:val="000D7083"/>
    <w:rsid w:val="000D7BFE"/>
    <w:rsid w:val="000D7E27"/>
    <w:rsid w:val="000E00FE"/>
    <w:rsid w:val="000E0315"/>
    <w:rsid w:val="000E04ED"/>
    <w:rsid w:val="000E0984"/>
    <w:rsid w:val="000E0A6E"/>
    <w:rsid w:val="000E0E6A"/>
    <w:rsid w:val="000E3096"/>
    <w:rsid w:val="000E354D"/>
    <w:rsid w:val="000E381E"/>
    <w:rsid w:val="000E3D99"/>
    <w:rsid w:val="000E5073"/>
    <w:rsid w:val="000E545D"/>
    <w:rsid w:val="000E593C"/>
    <w:rsid w:val="000E61EE"/>
    <w:rsid w:val="000E6662"/>
    <w:rsid w:val="000E66F0"/>
    <w:rsid w:val="000E6FB0"/>
    <w:rsid w:val="000E7EB7"/>
    <w:rsid w:val="000F037D"/>
    <w:rsid w:val="000F08C5"/>
    <w:rsid w:val="000F0CED"/>
    <w:rsid w:val="000F0F1C"/>
    <w:rsid w:val="000F12DB"/>
    <w:rsid w:val="000F1410"/>
    <w:rsid w:val="000F161B"/>
    <w:rsid w:val="000F1EB0"/>
    <w:rsid w:val="000F2516"/>
    <w:rsid w:val="000F390B"/>
    <w:rsid w:val="000F468D"/>
    <w:rsid w:val="000F5198"/>
    <w:rsid w:val="000F6327"/>
    <w:rsid w:val="000F65B2"/>
    <w:rsid w:val="000F6922"/>
    <w:rsid w:val="000F73AC"/>
    <w:rsid w:val="00100935"/>
    <w:rsid w:val="0010130F"/>
    <w:rsid w:val="00101382"/>
    <w:rsid w:val="00102585"/>
    <w:rsid w:val="0010377C"/>
    <w:rsid w:val="00103C91"/>
    <w:rsid w:val="00104526"/>
    <w:rsid w:val="00104674"/>
    <w:rsid w:val="0010659B"/>
    <w:rsid w:val="00110A0D"/>
    <w:rsid w:val="00112730"/>
    <w:rsid w:val="001127BB"/>
    <w:rsid w:val="00112929"/>
    <w:rsid w:val="001129BC"/>
    <w:rsid w:val="00113617"/>
    <w:rsid w:val="00113D5B"/>
    <w:rsid w:val="00113F44"/>
    <w:rsid w:val="0011538C"/>
    <w:rsid w:val="00115D63"/>
    <w:rsid w:val="001165BF"/>
    <w:rsid w:val="00116CDB"/>
    <w:rsid w:val="0011715F"/>
    <w:rsid w:val="0011762F"/>
    <w:rsid w:val="001178EE"/>
    <w:rsid w:val="00120AD4"/>
    <w:rsid w:val="00120C11"/>
    <w:rsid w:val="001219E6"/>
    <w:rsid w:val="00121F4F"/>
    <w:rsid w:val="001220AC"/>
    <w:rsid w:val="001221F2"/>
    <w:rsid w:val="00122F39"/>
    <w:rsid w:val="001238C0"/>
    <w:rsid w:val="00123ACE"/>
    <w:rsid w:val="001248A9"/>
    <w:rsid w:val="00125483"/>
    <w:rsid w:val="001255CB"/>
    <w:rsid w:val="00125E50"/>
    <w:rsid w:val="0012689D"/>
    <w:rsid w:val="00127288"/>
    <w:rsid w:val="001276A9"/>
    <w:rsid w:val="00130A4F"/>
    <w:rsid w:val="001310F9"/>
    <w:rsid w:val="00131686"/>
    <w:rsid w:val="00132A3C"/>
    <w:rsid w:val="00132D74"/>
    <w:rsid w:val="00133989"/>
    <w:rsid w:val="00134454"/>
    <w:rsid w:val="00134573"/>
    <w:rsid w:val="001345A8"/>
    <w:rsid w:val="00134957"/>
    <w:rsid w:val="00134BF4"/>
    <w:rsid w:val="001356CB"/>
    <w:rsid w:val="00135FF0"/>
    <w:rsid w:val="001360CD"/>
    <w:rsid w:val="00136172"/>
    <w:rsid w:val="00137133"/>
    <w:rsid w:val="001379A5"/>
    <w:rsid w:val="00137C83"/>
    <w:rsid w:val="00140721"/>
    <w:rsid w:val="00141466"/>
    <w:rsid w:val="00141B71"/>
    <w:rsid w:val="00141DD3"/>
    <w:rsid w:val="001430EF"/>
    <w:rsid w:val="00143170"/>
    <w:rsid w:val="001433D8"/>
    <w:rsid w:val="001433EA"/>
    <w:rsid w:val="001436C7"/>
    <w:rsid w:val="00143735"/>
    <w:rsid w:val="001442DD"/>
    <w:rsid w:val="0014627A"/>
    <w:rsid w:val="00146CEA"/>
    <w:rsid w:val="00150325"/>
    <w:rsid w:val="001504DD"/>
    <w:rsid w:val="00150DA9"/>
    <w:rsid w:val="001521D8"/>
    <w:rsid w:val="00152835"/>
    <w:rsid w:val="00153378"/>
    <w:rsid w:val="00153D7F"/>
    <w:rsid w:val="0015452E"/>
    <w:rsid w:val="00154AB9"/>
    <w:rsid w:val="001552FD"/>
    <w:rsid w:val="00156466"/>
    <w:rsid w:val="00157E3B"/>
    <w:rsid w:val="001605A7"/>
    <w:rsid w:val="0016079D"/>
    <w:rsid w:val="001610DE"/>
    <w:rsid w:val="001614FE"/>
    <w:rsid w:val="0016186A"/>
    <w:rsid w:val="00161AF6"/>
    <w:rsid w:val="00162B55"/>
    <w:rsid w:val="0016480F"/>
    <w:rsid w:val="00164E17"/>
    <w:rsid w:val="00164E62"/>
    <w:rsid w:val="001720F7"/>
    <w:rsid w:val="00173561"/>
    <w:rsid w:val="00173CD4"/>
    <w:rsid w:val="00173D33"/>
    <w:rsid w:val="0017429A"/>
    <w:rsid w:val="001747AF"/>
    <w:rsid w:val="00174DF1"/>
    <w:rsid w:val="0017578E"/>
    <w:rsid w:val="00177704"/>
    <w:rsid w:val="00180587"/>
    <w:rsid w:val="001809BE"/>
    <w:rsid w:val="001824F5"/>
    <w:rsid w:val="00182DF4"/>
    <w:rsid w:val="001860B7"/>
    <w:rsid w:val="0018654F"/>
    <w:rsid w:val="00186E2D"/>
    <w:rsid w:val="00187F0E"/>
    <w:rsid w:val="00193472"/>
    <w:rsid w:val="00194971"/>
    <w:rsid w:val="00194E78"/>
    <w:rsid w:val="00195456"/>
    <w:rsid w:val="00196129"/>
    <w:rsid w:val="00197764"/>
    <w:rsid w:val="001979EE"/>
    <w:rsid w:val="00197EBA"/>
    <w:rsid w:val="001A03AF"/>
    <w:rsid w:val="001A076A"/>
    <w:rsid w:val="001A143A"/>
    <w:rsid w:val="001A1527"/>
    <w:rsid w:val="001A2B94"/>
    <w:rsid w:val="001A38A1"/>
    <w:rsid w:val="001A40D8"/>
    <w:rsid w:val="001A5241"/>
    <w:rsid w:val="001A542F"/>
    <w:rsid w:val="001A56B1"/>
    <w:rsid w:val="001A5B9E"/>
    <w:rsid w:val="001A5D9C"/>
    <w:rsid w:val="001A6C44"/>
    <w:rsid w:val="001A70DD"/>
    <w:rsid w:val="001A788B"/>
    <w:rsid w:val="001B1F55"/>
    <w:rsid w:val="001B2075"/>
    <w:rsid w:val="001B4291"/>
    <w:rsid w:val="001B584F"/>
    <w:rsid w:val="001B5DD8"/>
    <w:rsid w:val="001B655A"/>
    <w:rsid w:val="001B67BF"/>
    <w:rsid w:val="001B6928"/>
    <w:rsid w:val="001B6F64"/>
    <w:rsid w:val="001C0E5F"/>
    <w:rsid w:val="001C235D"/>
    <w:rsid w:val="001C2587"/>
    <w:rsid w:val="001C2F25"/>
    <w:rsid w:val="001C376B"/>
    <w:rsid w:val="001C3B1B"/>
    <w:rsid w:val="001C4027"/>
    <w:rsid w:val="001C4BE7"/>
    <w:rsid w:val="001C5FD1"/>
    <w:rsid w:val="001C6370"/>
    <w:rsid w:val="001C66C8"/>
    <w:rsid w:val="001C71CC"/>
    <w:rsid w:val="001C7562"/>
    <w:rsid w:val="001C75DC"/>
    <w:rsid w:val="001C7D47"/>
    <w:rsid w:val="001D1835"/>
    <w:rsid w:val="001D2516"/>
    <w:rsid w:val="001D30AA"/>
    <w:rsid w:val="001D3B4D"/>
    <w:rsid w:val="001D41E7"/>
    <w:rsid w:val="001D4CF7"/>
    <w:rsid w:val="001D591B"/>
    <w:rsid w:val="001D6C57"/>
    <w:rsid w:val="001D6E6B"/>
    <w:rsid w:val="001D7ACD"/>
    <w:rsid w:val="001D7F53"/>
    <w:rsid w:val="001E1BB4"/>
    <w:rsid w:val="001E1D18"/>
    <w:rsid w:val="001E2686"/>
    <w:rsid w:val="001E2924"/>
    <w:rsid w:val="001E2CA1"/>
    <w:rsid w:val="001E4AEE"/>
    <w:rsid w:val="001E6B89"/>
    <w:rsid w:val="001E721E"/>
    <w:rsid w:val="001E7E97"/>
    <w:rsid w:val="001F0CFD"/>
    <w:rsid w:val="001F0E5C"/>
    <w:rsid w:val="001F107A"/>
    <w:rsid w:val="001F2042"/>
    <w:rsid w:val="001F27D1"/>
    <w:rsid w:val="001F29B4"/>
    <w:rsid w:val="001F2DD4"/>
    <w:rsid w:val="001F30B3"/>
    <w:rsid w:val="001F31B3"/>
    <w:rsid w:val="001F384B"/>
    <w:rsid w:val="001F38C2"/>
    <w:rsid w:val="001F3917"/>
    <w:rsid w:val="001F4B81"/>
    <w:rsid w:val="001F4D62"/>
    <w:rsid w:val="001F5205"/>
    <w:rsid w:val="001F5303"/>
    <w:rsid w:val="001F643E"/>
    <w:rsid w:val="001F6598"/>
    <w:rsid w:val="001F777D"/>
    <w:rsid w:val="001F7B9A"/>
    <w:rsid w:val="00200129"/>
    <w:rsid w:val="00200A44"/>
    <w:rsid w:val="0020103B"/>
    <w:rsid w:val="0020158D"/>
    <w:rsid w:val="00201CBC"/>
    <w:rsid w:val="00201D53"/>
    <w:rsid w:val="0020219A"/>
    <w:rsid w:val="002024B6"/>
    <w:rsid w:val="00202B58"/>
    <w:rsid w:val="0020433C"/>
    <w:rsid w:val="00204665"/>
    <w:rsid w:val="0020517C"/>
    <w:rsid w:val="00205525"/>
    <w:rsid w:val="002057FA"/>
    <w:rsid w:val="00206688"/>
    <w:rsid w:val="002075E7"/>
    <w:rsid w:val="00207617"/>
    <w:rsid w:val="00207CEF"/>
    <w:rsid w:val="0021238B"/>
    <w:rsid w:val="00212A1C"/>
    <w:rsid w:val="00212F4C"/>
    <w:rsid w:val="00213662"/>
    <w:rsid w:val="0021429D"/>
    <w:rsid w:val="00214505"/>
    <w:rsid w:val="00215A65"/>
    <w:rsid w:val="00216363"/>
    <w:rsid w:val="00217965"/>
    <w:rsid w:val="00217E1A"/>
    <w:rsid w:val="0022016D"/>
    <w:rsid w:val="00221C24"/>
    <w:rsid w:val="0022253A"/>
    <w:rsid w:val="0022300F"/>
    <w:rsid w:val="00223AEC"/>
    <w:rsid w:val="00223CD4"/>
    <w:rsid w:val="002243D1"/>
    <w:rsid w:val="002246CF"/>
    <w:rsid w:val="002255DF"/>
    <w:rsid w:val="00226866"/>
    <w:rsid w:val="002275F0"/>
    <w:rsid w:val="002301D1"/>
    <w:rsid w:val="002308FC"/>
    <w:rsid w:val="00231727"/>
    <w:rsid w:val="002319DA"/>
    <w:rsid w:val="002325B4"/>
    <w:rsid w:val="00232782"/>
    <w:rsid w:val="00232AD2"/>
    <w:rsid w:val="00234790"/>
    <w:rsid w:val="00235626"/>
    <w:rsid w:val="00235F14"/>
    <w:rsid w:val="002377A0"/>
    <w:rsid w:val="0024043D"/>
    <w:rsid w:val="002418CF"/>
    <w:rsid w:val="0024420C"/>
    <w:rsid w:val="0024467F"/>
    <w:rsid w:val="0024471B"/>
    <w:rsid w:val="00244721"/>
    <w:rsid w:val="00244A8B"/>
    <w:rsid w:val="00244CC3"/>
    <w:rsid w:val="00244DAA"/>
    <w:rsid w:val="002469C7"/>
    <w:rsid w:val="002516A7"/>
    <w:rsid w:val="00251DA5"/>
    <w:rsid w:val="00251F05"/>
    <w:rsid w:val="0025343F"/>
    <w:rsid w:val="0025371D"/>
    <w:rsid w:val="00253B80"/>
    <w:rsid w:val="00253FC0"/>
    <w:rsid w:val="00254563"/>
    <w:rsid w:val="00255683"/>
    <w:rsid w:val="00256066"/>
    <w:rsid w:val="002562EE"/>
    <w:rsid w:val="0025695A"/>
    <w:rsid w:val="002569DE"/>
    <w:rsid w:val="00256F36"/>
    <w:rsid w:val="00260463"/>
    <w:rsid w:val="0026074E"/>
    <w:rsid w:val="00261397"/>
    <w:rsid w:val="00261408"/>
    <w:rsid w:val="00261B07"/>
    <w:rsid w:val="00262165"/>
    <w:rsid w:val="00262353"/>
    <w:rsid w:val="002632C0"/>
    <w:rsid w:val="0026393E"/>
    <w:rsid w:val="00263F06"/>
    <w:rsid w:val="00265036"/>
    <w:rsid w:val="002651DC"/>
    <w:rsid w:val="00265D7F"/>
    <w:rsid w:val="002666BB"/>
    <w:rsid w:val="00266A1F"/>
    <w:rsid w:val="0026739D"/>
    <w:rsid w:val="002673F8"/>
    <w:rsid w:val="002676E5"/>
    <w:rsid w:val="0027076B"/>
    <w:rsid w:val="00270A03"/>
    <w:rsid w:val="00270A2D"/>
    <w:rsid w:val="00270A43"/>
    <w:rsid w:val="00270F95"/>
    <w:rsid w:val="0027189A"/>
    <w:rsid w:val="00271F4C"/>
    <w:rsid w:val="002725E1"/>
    <w:rsid w:val="00272760"/>
    <w:rsid w:val="00273851"/>
    <w:rsid w:val="002750A4"/>
    <w:rsid w:val="002756EB"/>
    <w:rsid w:val="002756EF"/>
    <w:rsid w:val="00275A14"/>
    <w:rsid w:val="00275CF2"/>
    <w:rsid w:val="00275DBC"/>
    <w:rsid w:val="00276B1E"/>
    <w:rsid w:val="00276EF8"/>
    <w:rsid w:val="00277F32"/>
    <w:rsid w:val="0028139D"/>
    <w:rsid w:val="00281755"/>
    <w:rsid w:val="00281F06"/>
    <w:rsid w:val="00282046"/>
    <w:rsid w:val="0028213E"/>
    <w:rsid w:val="00282560"/>
    <w:rsid w:val="00285083"/>
    <w:rsid w:val="00285241"/>
    <w:rsid w:val="0028573B"/>
    <w:rsid w:val="00285C2C"/>
    <w:rsid w:val="00285F90"/>
    <w:rsid w:val="00286865"/>
    <w:rsid w:val="00286DEB"/>
    <w:rsid w:val="00286ED7"/>
    <w:rsid w:val="0028731D"/>
    <w:rsid w:val="002877FE"/>
    <w:rsid w:val="00287CC2"/>
    <w:rsid w:val="002905DA"/>
    <w:rsid w:val="0029104D"/>
    <w:rsid w:val="0029168A"/>
    <w:rsid w:val="002916B2"/>
    <w:rsid w:val="00291BE2"/>
    <w:rsid w:val="00291CA0"/>
    <w:rsid w:val="00291F02"/>
    <w:rsid w:val="00292B6C"/>
    <w:rsid w:val="0029443F"/>
    <w:rsid w:val="0029462B"/>
    <w:rsid w:val="002951FC"/>
    <w:rsid w:val="00296A7E"/>
    <w:rsid w:val="00296F18"/>
    <w:rsid w:val="00296FE2"/>
    <w:rsid w:val="00297770"/>
    <w:rsid w:val="002977F8"/>
    <w:rsid w:val="00297B7B"/>
    <w:rsid w:val="00297B83"/>
    <w:rsid w:val="00297DC2"/>
    <w:rsid w:val="002A0D92"/>
    <w:rsid w:val="002A21F9"/>
    <w:rsid w:val="002A3F91"/>
    <w:rsid w:val="002A4044"/>
    <w:rsid w:val="002A4526"/>
    <w:rsid w:val="002A4660"/>
    <w:rsid w:val="002A4A08"/>
    <w:rsid w:val="002A4E9F"/>
    <w:rsid w:val="002A5F82"/>
    <w:rsid w:val="002A6307"/>
    <w:rsid w:val="002A6992"/>
    <w:rsid w:val="002A7E52"/>
    <w:rsid w:val="002B11B8"/>
    <w:rsid w:val="002B1DA7"/>
    <w:rsid w:val="002B3AFF"/>
    <w:rsid w:val="002B3F81"/>
    <w:rsid w:val="002B44EF"/>
    <w:rsid w:val="002B4FD2"/>
    <w:rsid w:val="002B5A17"/>
    <w:rsid w:val="002B5BCD"/>
    <w:rsid w:val="002B62D8"/>
    <w:rsid w:val="002C020E"/>
    <w:rsid w:val="002C0616"/>
    <w:rsid w:val="002C125C"/>
    <w:rsid w:val="002C1DB2"/>
    <w:rsid w:val="002C2D93"/>
    <w:rsid w:val="002C3636"/>
    <w:rsid w:val="002C63B3"/>
    <w:rsid w:val="002C6868"/>
    <w:rsid w:val="002C73B6"/>
    <w:rsid w:val="002C76E8"/>
    <w:rsid w:val="002C7A9F"/>
    <w:rsid w:val="002C7D21"/>
    <w:rsid w:val="002D0458"/>
    <w:rsid w:val="002D0D32"/>
    <w:rsid w:val="002D12F9"/>
    <w:rsid w:val="002D1931"/>
    <w:rsid w:val="002D1EB2"/>
    <w:rsid w:val="002D2109"/>
    <w:rsid w:val="002D2CD4"/>
    <w:rsid w:val="002D2EC0"/>
    <w:rsid w:val="002D3275"/>
    <w:rsid w:val="002D395E"/>
    <w:rsid w:val="002D3B2F"/>
    <w:rsid w:val="002D3C3A"/>
    <w:rsid w:val="002D416B"/>
    <w:rsid w:val="002D49A6"/>
    <w:rsid w:val="002D5646"/>
    <w:rsid w:val="002D5679"/>
    <w:rsid w:val="002D7095"/>
    <w:rsid w:val="002D7C02"/>
    <w:rsid w:val="002D7D41"/>
    <w:rsid w:val="002D7E1F"/>
    <w:rsid w:val="002E098C"/>
    <w:rsid w:val="002E11D4"/>
    <w:rsid w:val="002E1B0A"/>
    <w:rsid w:val="002E1D8B"/>
    <w:rsid w:val="002E1E17"/>
    <w:rsid w:val="002E2579"/>
    <w:rsid w:val="002E3680"/>
    <w:rsid w:val="002E3D90"/>
    <w:rsid w:val="002E439C"/>
    <w:rsid w:val="002E53EF"/>
    <w:rsid w:val="002E5737"/>
    <w:rsid w:val="002E628A"/>
    <w:rsid w:val="002E6C86"/>
    <w:rsid w:val="002E76CF"/>
    <w:rsid w:val="002E79BD"/>
    <w:rsid w:val="002E7B3D"/>
    <w:rsid w:val="002E7F93"/>
    <w:rsid w:val="002F05CE"/>
    <w:rsid w:val="002F09D8"/>
    <w:rsid w:val="002F1276"/>
    <w:rsid w:val="002F13CC"/>
    <w:rsid w:val="002F186E"/>
    <w:rsid w:val="002F35C9"/>
    <w:rsid w:val="002F420E"/>
    <w:rsid w:val="002F55BB"/>
    <w:rsid w:val="002F6A3A"/>
    <w:rsid w:val="002F75B8"/>
    <w:rsid w:val="002F7E88"/>
    <w:rsid w:val="003003DC"/>
    <w:rsid w:val="00300951"/>
    <w:rsid w:val="00300B69"/>
    <w:rsid w:val="003014C8"/>
    <w:rsid w:val="00301F93"/>
    <w:rsid w:val="003029EA"/>
    <w:rsid w:val="00302F97"/>
    <w:rsid w:val="00303333"/>
    <w:rsid w:val="003037D8"/>
    <w:rsid w:val="003052EF"/>
    <w:rsid w:val="003056A3"/>
    <w:rsid w:val="00305B2A"/>
    <w:rsid w:val="003062C3"/>
    <w:rsid w:val="00307373"/>
    <w:rsid w:val="00307727"/>
    <w:rsid w:val="00310C35"/>
    <w:rsid w:val="0031268A"/>
    <w:rsid w:val="00312BAF"/>
    <w:rsid w:val="00313AC6"/>
    <w:rsid w:val="00314607"/>
    <w:rsid w:val="00315181"/>
    <w:rsid w:val="00315AFB"/>
    <w:rsid w:val="00316537"/>
    <w:rsid w:val="00316DB1"/>
    <w:rsid w:val="00316DE1"/>
    <w:rsid w:val="00317142"/>
    <w:rsid w:val="00320F34"/>
    <w:rsid w:val="00321514"/>
    <w:rsid w:val="00321903"/>
    <w:rsid w:val="003228AC"/>
    <w:rsid w:val="003258B3"/>
    <w:rsid w:val="00326249"/>
    <w:rsid w:val="0032658F"/>
    <w:rsid w:val="00326BCE"/>
    <w:rsid w:val="00326EA2"/>
    <w:rsid w:val="00327DA8"/>
    <w:rsid w:val="00330587"/>
    <w:rsid w:val="0033094D"/>
    <w:rsid w:val="00330B05"/>
    <w:rsid w:val="003311E3"/>
    <w:rsid w:val="0033145A"/>
    <w:rsid w:val="00331563"/>
    <w:rsid w:val="003317F9"/>
    <w:rsid w:val="00331903"/>
    <w:rsid w:val="0033198E"/>
    <w:rsid w:val="00331E44"/>
    <w:rsid w:val="00331E50"/>
    <w:rsid w:val="0033317F"/>
    <w:rsid w:val="003336D3"/>
    <w:rsid w:val="00333CD9"/>
    <w:rsid w:val="00335013"/>
    <w:rsid w:val="00335C68"/>
    <w:rsid w:val="00336C36"/>
    <w:rsid w:val="003373D3"/>
    <w:rsid w:val="003406AB"/>
    <w:rsid w:val="003412B5"/>
    <w:rsid w:val="003422F9"/>
    <w:rsid w:val="003429CC"/>
    <w:rsid w:val="003438B2"/>
    <w:rsid w:val="00343F6D"/>
    <w:rsid w:val="0034439A"/>
    <w:rsid w:val="00344ADA"/>
    <w:rsid w:val="00345646"/>
    <w:rsid w:val="00345863"/>
    <w:rsid w:val="0034669D"/>
    <w:rsid w:val="003472AC"/>
    <w:rsid w:val="00347445"/>
    <w:rsid w:val="00347FB0"/>
    <w:rsid w:val="003500FC"/>
    <w:rsid w:val="0035048D"/>
    <w:rsid w:val="003504FE"/>
    <w:rsid w:val="00350A9F"/>
    <w:rsid w:val="00351D65"/>
    <w:rsid w:val="003527D8"/>
    <w:rsid w:val="0035298F"/>
    <w:rsid w:val="00352A6A"/>
    <w:rsid w:val="00353E44"/>
    <w:rsid w:val="00354C3A"/>
    <w:rsid w:val="0035598F"/>
    <w:rsid w:val="00355B64"/>
    <w:rsid w:val="00355DDE"/>
    <w:rsid w:val="00355FDC"/>
    <w:rsid w:val="00357293"/>
    <w:rsid w:val="00357614"/>
    <w:rsid w:val="003578D5"/>
    <w:rsid w:val="00360892"/>
    <w:rsid w:val="00361FF9"/>
    <w:rsid w:val="00362309"/>
    <w:rsid w:val="003629C5"/>
    <w:rsid w:val="00362E53"/>
    <w:rsid w:val="00363790"/>
    <w:rsid w:val="00363DA3"/>
    <w:rsid w:val="0036400D"/>
    <w:rsid w:val="0036437A"/>
    <w:rsid w:val="003657FC"/>
    <w:rsid w:val="003658BA"/>
    <w:rsid w:val="003671F5"/>
    <w:rsid w:val="00370732"/>
    <w:rsid w:val="003724EC"/>
    <w:rsid w:val="003734D1"/>
    <w:rsid w:val="00373C3F"/>
    <w:rsid w:val="00374DE7"/>
    <w:rsid w:val="00375054"/>
    <w:rsid w:val="0037585E"/>
    <w:rsid w:val="00375F09"/>
    <w:rsid w:val="003763C7"/>
    <w:rsid w:val="00376A4D"/>
    <w:rsid w:val="00377365"/>
    <w:rsid w:val="00377373"/>
    <w:rsid w:val="00380482"/>
    <w:rsid w:val="00380686"/>
    <w:rsid w:val="00381237"/>
    <w:rsid w:val="0038187C"/>
    <w:rsid w:val="00381921"/>
    <w:rsid w:val="003833CC"/>
    <w:rsid w:val="00383D71"/>
    <w:rsid w:val="00383FDD"/>
    <w:rsid w:val="003851C1"/>
    <w:rsid w:val="0038598E"/>
    <w:rsid w:val="00386724"/>
    <w:rsid w:val="00386B5C"/>
    <w:rsid w:val="00386CF1"/>
    <w:rsid w:val="00386D9F"/>
    <w:rsid w:val="003870A6"/>
    <w:rsid w:val="00387117"/>
    <w:rsid w:val="00387DA6"/>
    <w:rsid w:val="00387E62"/>
    <w:rsid w:val="00387E93"/>
    <w:rsid w:val="00391DBC"/>
    <w:rsid w:val="00392629"/>
    <w:rsid w:val="0039327B"/>
    <w:rsid w:val="003936D5"/>
    <w:rsid w:val="00394747"/>
    <w:rsid w:val="00395877"/>
    <w:rsid w:val="0039596C"/>
    <w:rsid w:val="00396202"/>
    <w:rsid w:val="0039627B"/>
    <w:rsid w:val="00397373"/>
    <w:rsid w:val="00397658"/>
    <w:rsid w:val="003A07DF"/>
    <w:rsid w:val="003A0CB1"/>
    <w:rsid w:val="003A0FC1"/>
    <w:rsid w:val="003A1046"/>
    <w:rsid w:val="003A138D"/>
    <w:rsid w:val="003A1FAF"/>
    <w:rsid w:val="003A231D"/>
    <w:rsid w:val="003A24AC"/>
    <w:rsid w:val="003A2823"/>
    <w:rsid w:val="003A2998"/>
    <w:rsid w:val="003A29C9"/>
    <w:rsid w:val="003A34AE"/>
    <w:rsid w:val="003A354B"/>
    <w:rsid w:val="003A36A2"/>
    <w:rsid w:val="003A3CF5"/>
    <w:rsid w:val="003A40F3"/>
    <w:rsid w:val="003A4296"/>
    <w:rsid w:val="003A4C0F"/>
    <w:rsid w:val="003A4E53"/>
    <w:rsid w:val="003A4EB4"/>
    <w:rsid w:val="003A52FC"/>
    <w:rsid w:val="003A5915"/>
    <w:rsid w:val="003A5A0C"/>
    <w:rsid w:val="003A6964"/>
    <w:rsid w:val="003A6C6A"/>
    <w:rsid w:val="003A6F7F"/>
    <w:rsid w:val="003A7DDB"/>
    <w:rsid w:val="003B071B"/>
    <w:rsid w:val="003B13AF"/>
    <w:rsid w:val="003B1E08"/>
    <w:rsid w:val="003B24AC"/>
    <w:rsid w:val="003B380F"/>
    <w:rsid w:val="003B3864"/>
    <w:rsid w:val="003B3978"/>
    <w:rsid w:val="003B3A6D"/>
    <w:rsid w:val="003B5354"/>
    <w:rsid w:val="003B695D"/>
    <w:rsid w:val="003B733A"/>
    <w:rsid w:val="003B79D0"/>
    <w:rsid w:val="003B7A37"/>
    <w:rsid w:val="003C0370"/>
    <w:rsid w:val="003C0787"/>
    <w:rsid w:val="003C0F3E"/>
    <w:rsid w:val="003C1633"/>
    <w:rsid w:val="003C1E7E"/>
    <w:rsid w:val="003C4E22"/>
    <w:rsid w:val="003C4E8B"/>
    <w:rsid w:val="003C566E"/>
    <w:rsid w:val="003C5E94"/>
    <w:rsid w:val="003C7646"/>
    <w:rsid w:val="003C7929"/>
    <w:rsid w:val="003C798B"/>
    <w:rsid w:val="003C7AEA"/>
    <w:rsid w:val="003C7C17"/>
    <w:rsid w:val="003C7E10"/>
    <w:rsid w:val="003D04F4"/>
    <w:rsid w:val="003D0D69"/>
    <w:rsid w:val="003D0D7E"/>
    <w:rsid w:val="003D12A7"/>
    <w:rsid w:val="003D1616"/>
    <w:rsid w:val="003D1D5C"/>
    <w:rsid w:val="003D35B9"/>
    <w:rsid w:val="003D3990"/>
    <w:rsid w:val="003D4E1F"/>
    <w:rsid w:val="003D540B"/>
    <w:rsid w:val="003D5C08"/>
    <w:rsid w:val="003D62AF"/>
    <w:rsid w:val="003D62E3"/>
    <w:rsid w:val="003D64C2"/>
    <w:rsid w:val="003D6A0F"/>
    <w:rsid w:val="003D7AAE"/>
    <w:rsid w:val="003D7B99"/>
    <w:rsid w:val="003E0DC4"/>
    <w:rsid w:val="003E0EC8"/>
    <w:rsid w:val="003E141C"/>
    <w:rsid w:val="003E1D9F"/>
    <w:rsid w:val="003E29FD"/>
    <w:rsid w:val="003E2BA5"/>
    <w:rsid w:val="003E3765"/>
    <w:rsid w:val="003E4719"/>
    <w:rsid w:val="003E488B"/>
    <w:rsid w:val="003E4C15"/>
    <w:rsid w:val="003E5258"/>
    <w:rsid w:val="003E5F35"/>
    <w:rsid w:val="003E6594"/>
    <w:rsid w:val="003E7227"/>
    <w:rsid w:val="003E7B4D"/>
    <w:rsid w:val="003E7DAD"/>
    <w:rsid w:val="003F0394"/>
    <w:rsid w:val="003F0491"/>
    <w:rsid w:val="003F0809"/>
    <w:rsid w:val="003F0EB6"/>
    <w:rsid w:val="003F1EC0"/>
    <w:rsid w:val="003F2085"/>
    <w:rsid w:val="003F255B"/>
    <w:rsid w:val="003F260E"/>
    <w:rsid w:val="003F3311"/>
    <w:rsid w:val="003F5137"/>
    <w:rsid w:val="003F59D7"/>
    <w:rsid w:val="003F5D8F"/>
    <w:rsid w:val="003F6E24"/>
    <w:rsid w:val="004018F0"/>
    <w:rsid w:val="00404BAA"/>
    <w:rsid w:val="00404DBC"/>
    <w:rsid w:val="00405181"/>
    <w:rsid w:val="00406738"/>
    <w:rsid w:val="00411008"/>
    <w:rsid w:val="00412896"/>
    <w:rsid w:val="00413561"/>
    <w:rsid w:val="00413D1E"/>
    <w:rsid w:val="00414C00"/>
    <w:rsid w:val="004163F2"/>
    <w:rsid w:val="00416AAD"/>
    <w:rsid w:val="00417567"/>
    <w:rsid w:val="00417807"/>
    <w:rsid w:val="00417A3D"/>
    <w:rsid w:val="00417B66"/>
    <w:rsid w:val="00417C34"/>
    <w:rsid w:val="0042187D"/>
    <w:rsid w:val="0042247B"/>
    <w:rsid w:val="00423269"/>
    <w:rsid w:val="00423E7E"/>
    <w:rsid w:val="00424B6B"/>
    <w:rsid w:val="00425333"/>
    <w:rsid w:val="00425ABA"/>
    <w:rsid w:val="0042650C"/>
    <w:rsid w:val="004268AA"/>
    <w:rsid w:val="004270E7"/>
    <w:rsid w:val="004277CA"/>
    <w:rsid w:val="00430B75"/>
    <w:rsid w:val="00430E92"/>
    <w:rsid w:val="00431E6A"/>
    <w:rsid w:val="0043203F"/>
    <w:rsid w:val="004322FF"/>
    <w:rsid w:val="00432383"/>
    <w:rsid w:val="00432646"/>
    <w:rsid w:val="004332BA"/>
    <w:rsid w:val="00433AD6"/>
    <w:rsid w:val="00433B38"/>
    <w:rsid w:val="00433B7B"/>
    <w:rsid w:val="00435563"/>
    <w:rsid w:val="00436179"/>
    <w:rsid w:val="00436643"/>
    <w:rsid w:val="004374CE"/>
    <w:rsid w:val="004400C3"/>
    <w:rsid w:val="004404E3"/>
    <w:rsid w:val="004412AB"/>
    <w:rsid w:val="004424F6"/>
    <w:rsid w:val="00442743"/>
    <w:rsid w:val="00443645"/>
    <w:rsid w:val="00443B9F"/>
    <w:rsid w:val="00444BA2"/>
    <w:rsid w:val="00444F12"/>
    <w:rsid w:val="00445A8A"/>
    <w:rsid w:val="00446E66"/>
    <w:rsid w:val="004476A2"/>
    <w:rsid w:val="004478BF"/>
    <w:rsid w:val="00447C54"/>
    <w:rsid w:val="00451311"/>
    <w:rsid w:val="00451D78"/>
    <w:rsid w:val="00451FD4"/>
    <w:rsid w:val="0045373A"/>
    <w:rsid w:val="0045386A"/>
    <w:rsid w:val="004538E5"/>
    <w:rsid w:val="004539F6"/>
    <w:rsid w:val="00453D1A"/>
    <w:rsid w:val="0045401C"/>
    <w:rsid w:val="004543A1"/>
    <w:rsid w:val="004543F3"/>
    <w:rsid w:val="00455A84"/>
    <w:rsid w:val="00455D82"/>
    <w:rsid w:val="004565AD"/>
    <w:rsid w:val="0045677C"/>
    <w:rsid w:val="00457271"/>
    <w:rsid w:val="00457655"/>
    <w:rsid w:val="00457FCC"/>
    <w:rsid w:val="004605BA"/>
    <w:rsid w:val="00460CC0"/>
    <w:rsid w:val="00462064"/>
    <w:rsid w:val="004623D0"/>
    <w:rsid w:val="00464885"/>
    <w:rsid w:val="004651C9"/>
    <w:rsid w:val="004658C4"/>
    <w:rsid w:val="00465901"/>
    <w:rsid w:val="00465BCD"/>
    <w:rsid w:val="00470FBD"/>
    <w:rsid w:val="00471D20"/>
    <w:rsid w:val="00471DCF"/>
    <w:rsid w:val="004720D5"/>
    <w:rsid w:val="004730A2"/>
    <w:rsid w:val="00474B83"/>
    <w:rsid w:val="00474F0F"/>
    <w:rsid w:val="00474F48"/>
    <w:rsid w:val="004755CF"/>
    <w:rsid w:val="00475AF8"/>
    <w:rsid w:val="00475B72"/>
    <w:rsid w:val="00476604"/>
    <w:rsid w:val="00476940"/>
    <w:rsid w:val="00476BE3"/>
    <w:rsid w:val="00477D3A"/>
    <w:rsid w:val="00477E3F"/>
    <w:rsid w:val="004802F5"/>
    <w:rsid w:val="004803BC"/>
    <w:rsid w:val="00480C34"/>
    <w:rsid w:val="00480EB7"/>
    <w:rsid w:val="00481578"/>
    <w:rsid w:val="00481B19"/>
    <w:rsid w:val="00481EBB"/>
    <w:rsid w:val="004829D6"/>
    <w:rsid w:val="004831A9"/>
    <w:rsid w:val="0048383C"/>
    <w:rsid w:val="004838E4"/>
    <w:rsid w:val="00484914"/>
    <w:rsid w:val="00485528"/>
    <w:rsid w:val="00485A87"/>
    <w:rsid w:val="00485B6B"/>
    <w:rsid w:val="00485DA2"/>
    <w:rsid w:val="00486058"/>
    <w:rsid w:val="004866E6"/>
    <w:rsid w:val="00487831"/>
    <w:rsid w:val="00490630"/>
    <w:rsid w:val="0049072F"/>
    <w:rsid w:val="00491BA4"/>
    <w:rsid w:val="00492125"/>
    <w:rsid w:val="004923F4"/>
    <w:rsid w:val="00492ADD"/>
    <w:rsid w:val="00492D8D"/>
    <w:rsid w:val="004946B0"/>
    <w:rsid w:val="00494B77"/>
    <w:rsid w:val="00494E0F"/>
    <w:rsid w:val="0049521A"/>
    <w:rsid w:val="00495278"/>
    <w:rsid w:val="0049563C"/>
    <w:rsid w:val="004961C5"/>
    <w:rsid w:val="0049707B"/>
    <w:rsid w:val="004974F9"/>
    <w:rsid w:val="00497524"/>
    <w:rsid w:val="004976E7"/>
    <w:rsid w:val="00497DF1"/>
    <w:rsid w:val="00497FA7"/>
    <w:rsid w:val="004A0003"/>
    <w:rsid w:val="004A093E"/>
    <w:rsid w:val="004A1638"/>
    <w:rsid w:val="004A1A0C"/>
    <w:rsid w:val="004A1A67"/>
    <w:rsid w:val="004A1C3C"/>
    <w:rsid w:val="004A5E35"/>
    <w:rsid w:val="004A6667"/>
    <w:rsid w:val="004A6B7E"/>
    <w:rsid w:val="004A6D4B"/>
    <w:rsid w:val="004A6EDE"/>
    <w:rsid w:val="004A7AE0"/>
    <w:rsid w:val="004A7CA9"/>
    <w:rsid w:val="004B0104"/>
    <w:rsid w:val="004B0BFA"/>
    <w:rsid w:val="004B13C3"/>
    <w:rsid w:val="004B2BEA"/>
    <w:rsid w:val="004B2DE7"/>
    <w:rsid w:val="004B323C"/>
    <w:rsid w:val="004B326D"/>
    <w:rsid w:val="004B32F5"/>
    <w:rsid w:val="004B51FD"/>
    <w:rsid w:val="004B6299"/>
    <w:rsid w:val="004B6A24"/>
    <w:rsid w:val="004B7939"/>
    <w:rsid w:val="004C0595"/>
    <w:rsid w:val="004C0D9B"/>
    <w:rsid w:val="004C101B"/>
    <w:rsid w:val="004C13E2"/>
    <w:rsid w:val="004C23C7"/>
    <w:rsid w:val="004C2558"/>
    <w:rsid w:val="004C342C"/>
    <w:rsid w:val="004C4A7A"/>
    <w:rsid w:val="004C4D45"/>
    <w:rsid w:val="004C5CF1"/>
    <w:rsid w:val="004C7FFB"/>
    <w:rsid w:val="004D17CA"/>
    <w:rsid w:val="004D1D17"/>
    <w:rsid w:val="004D2192"/>
    <w:rsid w:val="004D28BC"/>
    <w:rsid w:val="004D2918"/>
    <w:rsid w:val="004D3066"/>
    <w:rsid w:val="004D360A"/>
    <w:rsid w:val="004D4013"/>
    <w:rsid w:val="004D6588"/>
    <w:rsid w:val="004D660C"/>
    <w:rsid w:val="004D69B8"/>
    <w:rsid w:val="004D79F8"/>
    <w:rsid w:val="004E09A8"/>
    <w:rsid w:val="004E0A8B"/>
    <w:rsid w:val="004E1AB4"/>
    <w:rsid w:val="004E1B68"/>
    <w:rsid w:val="004E2255"/>
    <w:rsid w:val="004E2510"/>
    <w:rsid w:val="004E32EC"/>
    <w:rsid w:val="004E3DD2"/>
    <w:rsid w:val="004E3EE0"/>
    <w:rsid w:val="004E4284"/>
    <w:rsid w:val="004E490A"/>
    <w:rsid w:val="004E4D74"/>
    <w:rsid w:val="004E5F64"/>
    <w:rsid w:val="004E69FE"/>
    <w:rsid w:val="004E7051"/>
    <w:rsid w:val="004F03FE"/>
    <w:rsid w:val="004F0C5F"/>
    <w:rsid w:val="004F1229"/>
    <w:rsid w:val="004F1ED9"/>
    <w:rsid w:val="004F4E99"/>
    <w:rsid w:val="004F58BD"/>
    <w:rsid w:val="004F6689"/>
    <w:rsid w:val="004F7ED7"/>
    <w:rsid w:val="0050059B"/>
    <w:rsid w:val="00501163"/>
    <w:rsid w:val="00503622"/>
    <w:rsid w:val="00503ACA"/>
    <w:rsid w:val="00503C63"/>
    <w:rsid w:val="0050468D"/>
    <w:rsid w:val="00504A16"/>
    <w:rsid w:val="0050717B"/>
    <w:rsid w:val="0050791F"/>
    <w:rsid w:val="00507E12"/>
    <w:rsid w:val="00510D4C"/>
    <w:rsid w:val="00511605"/>
    <w:rsid w:val="00511B21"/>
    <w:rsid w:val="00512649"/>
    <w:rsid w:val="00513967"/>
    <w:rsid w:val="00513B45"/>
    <w:rsid w:val="00513DAA"/>
    <w:rsid w:val="00513F98"/>
    <w:rsid w:val="0051439E"/>
    <w:rsid w:val="005148E9"/>
    <w:rsid w:val="00515341"/>
    <w:rsid w:val="00516251"/>
    <w:rsid w:val="00516932"/>
    <w:rsid w:val="00517252"/>
    <w:rsid w:val="00517BFB"/>
    <w:rsid w:val="0052005A"/>
    <w:rsid w:val="00520C5A"/>
    <w:rsid w:val="00522E39"/>
    <w:rsid w:val="005233D5"/>
    <w:rsid w:val="00523A1A"/>
    <w:rsid w:val="00524154"/>
    <w:rsid w:val="005253FF"/>
    <w:rsid w:val="00525B73"/>
    <w:rsid w:val="00525EF3"/>
    <w:rsid w:val="00525F20"/>
    <w:rsid w:val="00527616"/>
    <w:rsid w:val="0052795A"/>
    <w:rsid w:val="00530DA7"/>
    <w:rsid w:val="00531556"/>
    <w:rsid w:val="00531A8D"/>
    <w:rsid w:val="00532047"/>
    <w:rsid w:val="00532EC2"/>
    <w:rsid w:val="00533486"/>
    <w:rsid w:val="00533613"/>
    <w:rsid w:val="005342DE"/>
    <w:rsid w:val="0053527D"/>
    <w:rsid w:val="00535C27"/>
    <w:rsid w:val="00536073"/>
    <w:rsid w:val="00536197"/>
    <w:rsid w:val="00536AC9"/>
    <w:rsid w:val="00536C0C"/>
    <w:rsid w:val="00540B58"/>
    <w:rsid w:val="00541A75"/>
    <w:rsid w:val="00542373"/>
    <w:rsid w:val="00543DD1"/>
    <w:rsid w:val="0054517E"/>
    <w:rsid w:val="00545CA3"/>
    <w:rsid w:val="00547797"/>
    <w:rsid w:val="005521A5"/>
    <w:rsid w:val="00553FA6"/>
    <w:rsid w:val="00555466"/>
    <w:rsid w:val="0055592E"/>
    <w:rsid w:val="00555B84"/>
    <w:rsid w:val="005567A7"/>
    <w:rsid w:val="005568CD"/>
    <w:rsid w:val="00556DF9"/>
    <w:rsid w:val="00556FEB"/>
    <w:rsid w:val="00560130"/>
    <w:rsid w:val="0056052E"/>
    <w:rsid w:val="005611FC"/>
    <w:rsid w:val="00561729"/>
    <w:rsid w:val="005635E2"/>
    <w:rsid w:val="0056389D"/>
    <w:rsid w:val="0056654B"/>
    <w:rsid w:val="005668F3"/>
    <w:rsid w:val="00566AC3"/>
    <w:rsid w:val="00566F2B"/>
    <w:rsid w:val="005674CB"/>
    <w:rsid w:val="00567B3D"/>
    <w:rsid w:val="0057032B"/>
    <w:rsid w:val="00570430"/>
    <w:rsid w:val="00571149"/>
    <w:rsid w:val="005714FB"/>
    <w:rsid w:val="00572BE1"/>
    <w:rsid w:val="00572E80"/>
    <w:rsid w:val="00573BD4"/>
    <w:rsid w:val="005740EF"/>
    <w:rsid w:val="005763DE"/>
    <w:rsid w:val="00576415"/>
    <w:rsid w:val="00576B6D"/>
    <w:rsid w:val="00577260"/>
    <w:rsid w:val="00580173"/>
    <w:rsid w:val="0058093F"/>
    <w:rsid w:val="00580D7F"/>
    <w:rsid w:val="00580E6D"/>
    <w:rsid w:val="0058128C"/>
    <w:rsid w:val="00581B92"/>
    <w:rsid w:val="00581E47"/>
    <w:rsid w:val="005820AE"/>
    <w:rsid w:val="005825E1"/>
    <w:rsid w:val="005826CD"/>
    <w:rsid w:val="00582CF2"/>
    <w:rsid w:val="00582F12"/>
    <w:rsid w:val="00583925"/>
    <w:rsid w:val="0058428B"/>
    <w:rsid w:val="0058465B"/>
    <w:rsid w:val="00584719"/>
    <w:rsid w:val="005847B2"/>
    <w:rsid w:val="005848E6"/>
    <w:rsid w:val="00584F25"/>
    <w:rsid w:val="00585C19"/>
    <w:rsid w:val="0058631F"/>
    <w:rsid w:val="00586362"/>
    <w:rsid w:val="005866CD"/>
    <w:rsid w:val="0058679B"/>
    <w:rsid w:val="005867DD"/>
    <w:rsid w:val="00586A10"/>
    <w:rsid w:val="0058749A"/>
    <w:rsid w:val="00587CC3"/>
    <w:rsid w:val="0059060D"/>
    <w:rsid w:val="005918BF"/>
    <w:rsid w:val="005923E3"/>
    <w:rsid w:val="005923E8"/>
    <w:rsid w:val="00592C58"/>
    <w:rsid w:val="005930DC"/>
    <w:rsid w:val="00593C16"/>
    <w:rsid w:val="00594A4A"/>
    <w:rsid w:val="00594F38"/>
    <w:rsid w:val="005954BB"/>
    <w:rsid w:val="005969AE"/>
    <w:rsid w:val="0059728B"/>
    <w:rsid w:val="00597553"/>
    <w:rsid w:val="00597688"/>
    <w:rsid w:val="005A017E"/>
    <w:rsid w:val="005A01A7"/>
    <w:rsid w:val="005A0638"/>
    <w:rsid w:val="005A102D"/>
    <w:rsid w:val="005A1406"/>
    <w:rsid w:val="005A1F4A"/>
    <w:rsid w:val="005A23B3"/>
    <w:rsid w:val="005A377F"/>
    <w:rsid w:val="005A401B"/>
    <w:rsid w:val="005A4D72"/>
    <w:rsid w:val="005A4F52"/>
    <w:rsid w:val="005A67F6"/>
    <w:rsid w:val="005A7140"/>
    <w:rsid w:val="005A719E"/>
    <w:rsid w:val="005A7C47"/>
    <w:rsid w:val="005B0226"/>
    <w:rsid w:val="005B0B0D"/>
    <w:rsid w:val="005B110E"/>
    <w:rsid w:val="005B4417"/>
    <w:rsid w:val="005B44C8"/>
    <w:rsid w:val="005B4E8C"/>
    <w:rsid w:val="005B512A"/>
    <w:rsid w:val="005B53E5"/>
    <w:rsid w:val="005B5616"/>
    <w:rsid w:val="005B5F3C"/>
    <w:rsid w:val="005B623C"/>
    <w:rsid w:val="005B787C"/>
    <w:rsid w:val="005B7B4C"/>
    <w:rsid w:val="005B7FF7"/>
    <w:rsid w:val="005C14C8"/>
    <w:rsid w:val="005C1826"/>
    <w:rsid w:val="005C19C3"/>
    <w:rsid w:val="005C509A"/>
    <w:rsid w:val="005C60A0"/>
    <w:rsid w:val="005C6A21"/>
    <w:rsid w:val="005C6AD3"/>
    <w:rsid w:val="005C6C96"/>
    <w:rsid w:val="005C7E24"/>
    <w:rsid w:val="005C7FEA"/>
    <w:rsid w:val="005D0FBE"/>
    <w:rsid w:val="005D0FD9"/>
    <w:rsid w:val="005D1067"/>
    <w:rsid w:val="005D10E6"/>
    <w:rsid w:val="005D248C"/>
    <w:rsid w:val="005D2A79"/>
    <w:rsid w:val="005D3183"/>
    <w:rsid w:val="005D41AD"/>
    <w:rsid w:val="005D48F3"/>
    <w:rsid w:val="005D581B"/>
    <w:rsid w:val="005D6386"/>
    <w:rsid w:val="005D6714"/>
    <w:rsid w:val="005D7411"/>
    <w:rsid w:val="005E0635"/>
    <w:rsid w:val="005E1140"/>
    <w:rsid w:val="005E1C6C"/>
    <w:rsid w:val="005E2737"/>
    <w:rsid w:val="005E2A06"/>
    <w:rsid w:val="005E3542"/>
    <w:rsid w:val="005E35BB"/>
    <w:rsid w:val="005E43E9"/>
    <w:rsid w:val="005E44AF"/>
    <w:rsid w:val="005E63FA"/>
    <w:rsid w:val="005E6607"/>
    <w:rsid w:val="005E6948"/>
    <w:rsid w:val="005F0918"/>
    <w:rsid w:val="005F098D"/>
    <w:rsid w:val="005F1607"/>
    <w:rsid w:val="005F3622"/>
    <w:rsid w:val="005F3AFD"/>
    <w:rsid w:val="005F5F78"/>
    <w:rsid w:val="005F65AB"/>
    <w:rsid w:val="005F6F89"/>
    <w:rsid w:val="005F7278"/>
    <w:rsid w:val="005F7FB3"/>
    <w:rsid w:val="006005B4"/>
    <w:rsid w:val="00601520"/>
    <w:rsid w:val="00601715"/>
    <w:rsid w:val="006017E6"/>
    <w:rsid w:val="00601EC8"/>
    <w:rsid w:val="00602926"/>
    <w:rsid w:val="00602DE5"/>
    <w:rsid w:val="006034DE"/>
    <w:rsid w:val="006039AF"/>
    <w:rsid w:val="00604380"/>
    <w:rsid w:val="0060457C"/>
    <w:rsid w:val="006048F8"/>
    <w:rsid w:val="00605406"/>
    <w:rsid w:val="00605E3A"/>
    <w:rsid w:val="00607BFB"/>
    <w:rsid w:val="006104E1"/>
    <w:rsid w:val="006104FA"/>
    <w:rsid w:val="006117B2"/>
    <w:rsid w:val="006124C5"/>
    <w:rsid w:val="00613BA5"/>
    <w:rsid w:val="00613D26"/>
    <w:rsid w:val="00614252"/>
    <w:rsid w:val="0061612F"/>
    <w:rsid w:val="00616525"/>
    <w:rsid w:val="00617335"/>
    <w:rsid w:val="0061771A"/>
    <w:rsid w:val="00617B8A"/>
    <w:rsid w:val="00620585"/>
    <w:rsid w:val="00621092"/>
    <w:rsid w:val="0062168E"/>
    <w:rsid w:val="00622104"/>
    <w:rsid w:val="00622516"/>
    <w:rsid w:val="00622AF9"/>
    <w:rsid w:val="006240A7"/>
    <w:rsid w:val="00624172"/>
    <w:rsid w:val="006245A0"/>
    <w:rsid w:val="006253B4"/>
    <w:rsid w:val="0062552A"/>
    <w:rsid w:val="00626040"/>
    <w:rsid w:val="00626627"/>
    <w:rsid w:val="00630668"/>
    <w:rsid w:val="00630F9D"/>
    <w:rsid w:val="00630FAF"/>
    <w:rsid w:val="0063117D"/>
    <w:rsid w:val="00632DAB"/>
    <w:rsid w:val="00633292"/>
    <w:rsid w:val="00634D61"/>
    <w:rsid w:val="00634E40"/>
    <w:rsid w:val="0063536F"/>
    <w:rsid w:val="00635ECB"/>
    <w:rsid w:val="006362DA"/>
    <w:rsid w:val="0063687F"/>
    <w:rsid w:val="0063792A"/>
    <w:rsid w:val="00640518"/>
    <w:rsid w:val="006407FD"/>
    <w:rsid w:val="00640826"/>
    <w:rsid w:val="00640860"/>
    <w:rsid w:val="00640E90"/>
    <w:rsid w:val="0064174A"/>
    <w:rsid w:val="00642E2B"/>
    <w:rsid w:val="00643E99"/>
    <w:rsid w:val="0064436F"/>
    <w:rsid w:val="00644B4D"/>
    <w:rsid w:val="0064550E"/>
    <w:rsid w:val="006456F1"/>
    <w:rsid w:val="00645E93"/>
    <w:rsid w:val="006461B8"/>
    <w:rsid w:val="00646230"/>
    <w:rsid w:val="00646B28"/>
    <w:rsid w:val="006478C0"/>
    <w:rsid w:val="006500FF"/>
    <w:rsid w:val="00650F76"/>
    <w:rsid w:val="00650FA7"/>
    <w:rsid w:val="00651A3D"/>
    <w:rsid w:val="00651D6E"/>
    <w:rsid w:val="00652B1A"/>
    <w:rsid w:val="00653D33"/>
    <w:rsid w:val="0065655B"/>
    <w:rsid w:val="0066055D"/>
    <w:rsid w:val="0066060B"/>
    <w:rsid w:val="00660BA4"/>
    <w:rsid w:val="0066113E"/>
    <w:rsid w:val="0066115C"/>
    <w:rsid w:val="006611E9"/>
    <w:rsid w:val="00661CE2"/>
    <w:rsid w:val="00663694"/>
    <w:rsid w:val="00663ADD"/>
    <w:rsid w:val="00663E7C"/>
    <w:rsid w:val="006641F9"/>
    <w:rsid w:val="00664E4F"/>
    <w:rsid w:val="00665602"/>
    <w:rsid w:val="00665CB5"/>
    <w:rsid w:val="006675C2"/>
    <w:rsid w:val="00670128"/>
    <w:rsid w:val="0067039D"/>
    <w:rsid w:val="00670A80"/>
    <w:rsid w:val="006711C9"/>
    <w:rsid w:val="006721B5"/>
    <w:rsid w:val="00672ACF"/>
    <w:rsid w:val="006739CA"/>
    <w:rsid w:val="00673A93"/>
    <w:rsid w:val="00673B49"/>
    <w:rsid w:val="00674019"/>
    <w:rsid w:val="006743FA"/>
    <w:rsid w:val="00674F44"/>
    <w:rsid w:val="00675035"/>
    <w:rsid w:val="00675697"/>
    <w:rsid w:val="00676520"/>
    <w:rsid w:val="00677F84"/>
    <w:rsid w:val="00681C0B"/>
    <w:rsid w:val="006822E1"/>
    <w:rsid w:val="00683B39"/>
    <w:rsid w:val="00683DBB"/>
    <w:rsid w:val="00684037"/>
    <w:rsid w:val="00684474"/>
    <w:rsid w:val="006847D9"/>
    <w:rsid w:val="00684C0B"/>
    <w:rsid w:val="00684D32"/>
    <w:rsid w:val="00685BEC"/>
    <w:rsid w:val="00686D38"/>
    <w:rsid w:val="00687F9C"/>
    <w:rsid w:val="00693D1B"/>
    <w:rsid w:val="0069552C"/>
    <w:rsid w:val="00695D7E"/>
    <w:rsid w:val="00695F52"/>
    <w:rsid w:val="00696F89"/>
    <w:rsid w:val="00697132"/>
    <w:rsid w:val="006979BC"/>
    <w:rsid w:val="006A035C"/>
    <w:rsid w:val="006A0B2F"/>
    <w:rsid w:val="006A129C"/>
    <w:rsid w:val="006A17AE"/>
    <w:rsid w:val="006A286A"/>
    <w:rsid w:val="006A2AB8"/>
    <w:rsid w:val="006A456E"/>
    <w:rsid w:val="006A4989"/>
    <w:rsid w:val="006A4D55"/>
    <w:rsid w:val="006A7104"/>
    <w:rsid w:val="006A7A2F"/>
    <w:rsid w:val="006A7BEB"/>
    <w:rsid w:val="006B09A0"/>
    <w:rsid w:val="006B1BEB"/>
    <w:rsid w:val="006B2A20"/>
    <w:rsid w:val="006B325D"/>
    <w:rsid w:val="006B332F"/>
    <w:rsid w:val="006B3C2D"/>
    <w:rsid w:val="006B41A0"/>
    <w:rsid w:val="006B4AED"/>
    <w:rsid w:val="006B5A45"/>
    <w:rsid w:val="006B5B3B"/>
    <w:rsid w:val="006B5C11"/>
    <w:rsid w:val="006B6DE7"/>
    <w:rsid w:val="006B72A0"/>
    <w:rsid w:val="006B76E8"/>
    <w:rsid w:val="006B7A91"/>
    <w:rsid w:val="006B7B36"/>
    <w:rsid w:val="006C0285"/>
    <w:rsid w:val="006C0524"/>
    <w:rsid w:val="006C1753"/>
    <w:rsid w:val="006C2055"/>
    <w:rsid w:val="006C2A57"/>
    <w:rsid w:val="006C2B4F"/>
    <w:rsid w:val="006C31FD"/>
    <w:rsid w:val="006C350E"/>
    <w:rsid w:val="006C38C1"/>
    <w:rsid w:val="006C3947"/>
    <w:rsid w:val="006C3C92"/>
    <w:rsid w:val="006C4F88"/>
    <w:rsid w:val="006C57C4"/>
    <w:rsid w:val="006C603A"/>
    <w:rsid w:val="006C6541"/>
    <w:rsid w:val="006C664C"/>
    <w:rsid w:val="006C6AA3"/>
    <w:rsid w:val="006C7862"/>
    <w:rsid w:val="006C79AF"/>
    <w:rsid w:val="006C7A7F"/>
    <w:rsid w:val="006D1302"/>
    <w:rsid w:val="006D16D9"/>
    <w:rsid w:val="006D195D"/>
    <w:rsid w:val="006D3202"/>
    <w:rsid w:val="006D4B62"/>
    <w:rsid w:val="006D5E00"/>
    <w:rsid w:val="006D6CCC"/>
    <w:rsid w:val="006D72AE"/>
    <w:rsid w:val="006E00A7"/>
    <w:rsid w:val="006E00D7"/>
    <w:rsid w:val="006E0670"/>
    <w:rsid w:val="006E0936"/>
    <w:rsid w:val="006E1191"/>
    <w:rsid w:val="006E125D"/>
    <w:rsid w:val="006E12A6"/>
    <w:rsid w:val="006E12C1"/>
    <w:rsid w:val="006E2241"/>
    <w:rsid w:val="006E3A31"/>
    <w:rsid w:val="006E3AA1"/>
    <w:rsid w:val="006E44AD"/>
    <w:rsid w:val="006E4B19"/>
    <w:rsid w:val="006E58E2"/>
    <w:rsid w:val="006E5A72"/>
    <w:rsid w:val="006E652D"/>
    <w:rsid w:val="006E692E"/>
    <w:rsid w:val="006E6EB0"/>
    <w:rsid w:val="006E7C20"/>
    <w:rsid w:val="006E7FFB"/>
    <w:rsid w:val="006F0440"/>
    <w:rsid w:val="006F10C6"/>
    <w:rsid w:val="006F116C"/>
    <w:rsid w:val="006F2559"/>
    <w:rsid w:val="006F38FB"/>
    <w:rsid w:val="006F4058"/>
    <w:rsid w:val="006F4519"/>
    <w:rsid w:val="006F5904"/>
    <w:rsid w:val="006F5F1F"/>
    <w:rsid w:val="006F60E6"/>
    <w:rsid w:val="006F7497"/>
    <w:rsid w:val="006F7E43"/>
    <w:rsid w:val="007004FA"/>
    <w:rsid w:val="0070068F"/>
    <w:rsid w:val="007007AB"/>
    <w:rsid w:val="00701F8A"/>
    <w:rsid w:val="007022EE"/>
    <w:rsid w:val="007033C4"/>
    <w:rsid w:val="0070358A"/>
    <w:rsid w:val="00703632"/>
    <w:rsid w:val="00703B1F"/>
    <w:rsid w:val="00703E2E"/>
    <w:rsid w:val="00704C8C"/>
    <w:rsid w:val="00705821"/>
    <w:rsid w:val="00705A21"/>
    <w:rsid w:val="00705B1B"/>
    <w:rsid w:val="0070676E"/>
    <w:rsid w:val="00707D3B"/>
    <w:rsid w:val="00707F4C"/>
    <w:rsid w:val="00710892"/>
    <w:rsid w:val="00710993"/>
    <w:rsid w:val="00711292"/>
    <w:rsid w:val="00713D7F"/>
    <w:rsid w:val="00713EC5"/>
    <w:rsid w:val="00715D23"/>
    <w:rsid w:val="00716EF3"/>
    <w:rsid w:val="007204B2"/>
    <w:rsid w:val="0072056B"/>
    <w:rsid w:val="007209BD"/>
    <w:rsid w:val="007217FA"/>
    <w:rsid w:val="00721957"/>
    <w:rsid w:val="007221EC"/>
    <w:rsid w:val="0072236C"/>
    <w:rsid w:val="00722A20"/>
    <w:rsid w:val="00722F40"/>
    <w:rsid w:val="00723808"/>
    <w:rsid w:val="00723C9D"/>
    <w:rsid w:val="00725485"/>
    <w:rsid w:val="0072568F"/>
    <w:rsid w:val="00725A6C"/>
    <w:rsid w:val="007262A3"/>
    <w:rsid w:val="00726512"/>
    <w:rsid w:val="00726914"/>
    <w:rsid w:val="00730518"/>
    <w:rsid w:val="00730AE7"/>
    <w:rsid w:val="00730D45"/>
    <w:rsid w:val="00730FD7"/>
    <w:rsid w:val="0073159A"/>
    <w:rsid w:val="00731D1E"/>
    <w:rsid w:val="0073245F"/>
    <w:rsid w:val="00733637"/>
    <w:rsid w:val="00733F28"/>
    <w:rsid w:val="00734F4A"/>
    <w:rsid w:val="007351BB"/>
    <w:rsid w:val="007353CB"/>
    <w:rsid w:val="007362DC"/>
    <w:rsid w:val="00736339"/>
    <w:rsid w:val="00736413"/>
    <w:rsid w:val="00736964"/>
    <w:rsid w:val="007370DE"/>
    <w:rsid w:val="00737271"/>
    <w:rsid w:val="00737535"/>
    <w:rsid w:val="007408A2"/>
    <w:rsid w:val="007418B1"/>
    <w:rsid w:val="00741DE8"/>
    <w:rsid w:val="00741F80"/>
    <w:rsid w:val="00742625"/>
    <w:rsid w:val="007429EC"/>
    <w:rsid w:val="00743499"/>
    <w:rsid w:val="00744D07"/>
    <w:rsid w:val="00745A6F"/>
    <w:rsid w:val="00747EDE"/>
    <w:rsid w:val="00750471"/>
    <w:rsid w:val="00750BC6"/>
    <w:rsid w:val="00750E0A"/>
    <w:rsid w:val="007514DF"/>
    <w:rsid w:val="00752082"/>
    <w:rsid w:val="00753B8E"/>
    <w:rsid w:val="0075423F"/>
    <w:rsid w:val="007553AC"/>
    <w:rsid w:val="0075644D"/>
    <w:rsid w:val="00760779"/>
    <w:rsid w:val="007607D3"/>
    <w:rsid w:val="00760A3C"/>
    <w:rsid w:val="00760DB9"/>
    <w:rsid w:val="007611AC"/>
    <w:rsid w:val="007614D4"/>
    <w:rsid w:val="007628E8"/>
    <w:rsid w:val="00762E41"/>
    <w:rsid w:val="00763C4A"/>
    <w:rsid w:val="0076456D"/>
    <w:rsid w:val="00764CCD"/>
    <w:rsid w:val="00764FFF"/>
    <w:rsid w:val="007659AF"/>
    <w:rsid w:val="007659DC"/>
    <w:rsid w:val="00765E6B"/>
    <w:rsid w:val="0076628E"/>
    <w:rsid w:val="007668B3"/>
    <w:rsid w:val="00766ACC"/>
    <w:rsid w:val="00766DE3"/>
    <w:rsid w:val="007721BB"/>
    <w:rsid w:val="00772572"/>
    <w:rsid w:val="00772DE0"/>
    <w:rsid w:val="00772E18"/>
    <w:rsid w:val="007738E3"/>
    <w:rsid w:val="0077521D"/>
    <w:rsid w:val="00775435"/>
    <w:rsid w:val="00776B86"/>
    <w:rsid w:val="00777008"/>
    <w:rsid w:val="00780451"/>
    <w:rsid w:val="00781042"/>
    <w:rsid w:val="0078165E"/>
    <w:rsid w:val="0078252B"/>
    <w:rsid w:val="00783C99"/>
    <w:rsid w:val="007844DE"/>
    <w:rsid w:val="007851EE"/>
    <w:rsid w:val="007859B9"/>
    <w:rsid w:val="00785DC8"/>
    <w:rsid w:val="00786428"/>
    <w:rsid w:val="007865AF"/>
    <w:rsid w:val="00786F47"/>
    <w:rsid w:val="007870FC"/>
    <w:rsid w:val="007906B3"/>
    <w:rsid w:val="00790E9B"/>
    <w:rsid w:val="007918A6"/>
    <w:rsid w:val="0079230F"/>
    <w:rsid w:val="00793520"/>
    <w:rsid w:val="00793A8A"/>
    <w:rsid w:val="00794405"/>
    <w:rsid w:val="00794E11"/>
    <w:rsid w:val="00794FF2"/>
    <w:rsid w:val="00795001"/>
    <w:rsid w:val="00795838"/>
    <w:rsid w:val="007964AC"/>
    <w:rsid w:val="00796A70"/>
    <w:rsid w:val="00796B75"/>
    <w:rsid w:val="00797411"/>
    <w:rsid w:val="00797C3C"/>
    <w:rsid w:val="007A043C"/>
    <w:rsid w:val="007A1983"/>
    <w:rsid w:val="007A1B39"/>
    <w:rsid w:val="007A1EE4"/>
    <w:rsid w:val="007A42CC"/>
    <w:rsid w:val="007A4CE3"/>
    <w:rsid w:val="007A5D7D"/>
    <w:rsid w:val="007A5FCC"/>
    <w:rsid w:val="007A6FB2"/>
    <w:rsid w:val="007A7CB9"/>
    <w:rsid w:val="007A7D5C"/>
    <w:rsid w:val="007B098B"/>
    <w:rsid w:val="007B26B8"/>
    <w:rsid w:val="007B3EFE"/>
    <w:rsid w:val="007B45DD"/>
    <w:rsid w:val="007B51AE"/>
    <w:rsid w:val="007B5E52"/>
    <w:rsid w:val="007B698E"/>
    <w:rsid w:val="007B6B39"/>
    <w:rsid w:val="007B6E8C"/>
    <w:rsid w:val="007C031A"/>
    <w:rsid w:val="007C120A"/>
    <w:rsid w:val="007C160F"/>
    <w:rsid w:val="007C2A6E"/>
    <w:rsid w:val="007C3168"/>
    <w:rsid w:val="007C316C"/>
    <w:rsid w:val="007C3DC6"/>
    <w:rsid w:val="007C4085"/>
    <w:rsid w:val="007C4B7D"/>
    <w:rsid w:val="007C4D97"/>
    <w:rsid w:val="007C5164"/>
    <w:rsid w:val="007C5A4B"/>
    <w:rsid w:val="007C609A"/>
    <w:rsid w:val="007C61A0"/>
    <w:rsid w:val="007C6379"/>
    <w:rsid w:val="007D00BB"/>
    <w:rsid w:val="007D05D7"/>
    <w:rsid w:val="007D14CF"/>
    <w:rsid w:val="007D1E71"/>
    <w:rsid w:val="007D1FDB"/>
    <w:rsid w:val="007D2396"/>
    <w:rsid w:val="007D280B"/>
    <w:rsid w:val="007D394B"/>
    <w:rsid w:val="007D3B73"/>
    <w:rsid w:val="007D4A53"/>
    <w:rsid w:val="007D5234"/>
    <w:rsid w:val="007D743E"/>
    <w:rsid w:val="007E0913"/>
    <w:rsid w:val="007E095F"/>
    <w:rsid w:val="007E0D16"/>
    <w:rsid w:val="007E34FF"/>
    <w:rsid w:val="007E400A"/>
    <w:rsid w:val="007E4591"/>
    <w:rsid w:val="007E473E"/>
    <w:rsid w:val="007E47E6"/>
    <w:rsid w:val="007E5D0E"/>
    <w:rsid w:val="007E5EF7"/>
    <w:rsid w:val="007E6822"/>
    <w:rsid w:val="007E787A"/>
    <w:rsid w:val="007E79D0"/>
    <w:rsid w:val="007E7DE7"/>
    <w:rsid w:val="007F02FB"/>
    <w:rsid w:val="007F06C5"/>
    <w:rsid w:val="007F0E9A"/>
    <w:rsid w:val="007F0FEF"/>
    <w:rsid w:val="007F14EE"/>
    <w:rsid w:val="007F1859"/>
    <w:rsid w:val="007F1BBD"/>
    <w:rsid w:val="007F2270"/>
    <w:rsid w:val="007F23E0"/>
    <w:rsid w:val="007F2532"/>
    <w:rsid w:val="007F28F8"/>
    <w:rsid w:val="007F31DC"/>
    <w:rsid w:val="007F33AE"/>
    <w:rsid w:val="007F4245"/>
    <w:rsid w:val="007F56B1"/>
    <w:rsid w:val="007F6890"/>
    <w:rsid w:val="007F6ACD"/>
    <w:rsid w:val="007F797C"/>
    <w:rsid w:val="008006C7"/>
    <w:rsid w:val="00800AE6"/>
    <w:rsid w:val="0080116A"/>
    <w:rsid w:val="00802198"/>
    <w:rsid w:val="008021AF"/>
    <w:rsid w:val="008023E9"/>
    <w:rsid w:val="00802C9A"/>
    <w:rsid w:val="00803435"/>
    <w:rsid w:val="00804098"/>
    <w:rsid w:val="0080430F"/>
    <w:rsid w:val="00805672"/>
    <w:rsid w:val="00805B99"/>
    <w:rsid w:val="00805CFC"/>
    <w:rsid w:val="00806197"/>
    <w:rsid w:val="008064BE"/>
    <w:rsid w:val="00806B5F"/>
    <w:rsid w:val="00807C13"/>
    <w:rsid w:val="0081049F"/>
    <w:rsid w:val="008106CF"/>
    <w:rsid w:val="0081103E"/>
    <w:rsid w:val="00811D85"/>
    <w:rsid w:val="00811F2A"/>
    <w:rsid w:val="0081224D"/>
    <w:rsid w:val="0081455F"/>
    <w:rsid w:val="00814BB8"/>
    <w:rsid w:val="00817A49"/>
    <w:rsid w:val="00817C52"/>
    <w:rsid w:val="00821100"/>
    <w:rsid w:val="008216BA"/>
    <w:rsid w:val="00821F8C"/>
    <w:rsid w:val="00822317"/>
    <w:rsid w:val="00822662"/>
    <w:rsid w:val="0082277D"/>
    <w:rsid w:val="0082346D"/>
    <w:rsid w:val="00823956"/>
    <w:rsid w:val="008242AD"/>
    <w:rsid w:val="00825CA6"/>
    <w:rsid w:val="00826AF1"/>
    <w:rsid w:val="00826CFA"/>
    <w:rsid w:val="008279F9"/>
    <w:rsid w:val="00831D1A"/>
    <w:rsid w:val="00832E0F"/>
    <w:rsid w:val="0083331E"/>
    <w:rsid w:val="008346AA"/>
    <w:rsid w:val="00834E25"/>
    <w:rsid w:val="00836E8C"/>
    <w:rsid w:val="00840E52"/>
    <w:rsid w:val="00841CA6"/>
    <w:rsid w:val="00842D55"/>
    <w:rsid w:val="0084321D"/>
    <w:rsid w:val="008448CD"/>
    <w:rsid w:val="00845EE3"/>
    <w:rsid w:val="00847027"/>
    <w:rsid w:val="00847710"/>
    <w:rsid w:val="0084794D"/>
    <w:rsid w:val="0085053C"/>
    <w:rsid w:val="00851748"/>
    <w:rsid w:val="00852A93"/>
    <w:rsid w:val="008531CB"/>
    <w:rsid w:val="008552C7"/>
    <w:rsid w:val="00855CF9"/>
    <w:rsid w:val="00855EC7"/>
    <w:rsid w:val="0085769F"/>
    <w:rsid w:val="00860CEF"/>
    <w:rsid w:val="00860D89"/>
    <w:rsid w:val="00861723"/>
    <w:rsid w:val="00861B54"/>
    <w:rsid w:val="00862DC3"/>
    <w:rsid w:val="00862F0C"/>
    <w:rsid w:val="0086319B"/>
    <w:rsid w:val="0086324C"/>
    <w:rsid w:val="00864262"/>
    <w:rsid w:val="0086503D"/>
    <w:rsid w:val="00866F71"/>
    <w:rsid w:val="0086789B"/>
    <w:rsid w:val="00867BF5"/>
    <w:rsid w:val="00867D99"/>
    <w:rsid w:val="00867EA6"/>
    <w:rsid w:val="008700DB"/>
    <w:rsid w:val="0087071F"/>
    <w:rsid w:val="008708CA"/>
    <w:rsid w:val="00870A8C"/>
    <w:rsid w:val="00870D9A"/>
    <w:rsid w:val="008716D2"/>
    <w:rsid w:val="00872166"/>
    <w:rsid w:val="00872539"/>
    <w:rsid w:val="00872CA3"/>
    <w:rsid w:val="00873F5C"/>
    <w:rsid w:val="0087468D"/>
    <w:rsid w:val="00874E11"/>
    <w:rsid w:val="00874FA0"/>
    <w:rsid w:val="00875120"/>
    <w:rsid w:val="008751EB"/>
    <w:rsid w:val="0087593F"/>
    <w:rsid w:val="008759C5"/>
    <w:rsid w:val="00875FAB"/>
    <w:rsid w:val="00877FD8"/>
    <w:rsid w:val="00880DC9"/>
    <w:rsid w:val="00881865"/>
    <w:rsid w:val="00881905"/>
    <w:rsid w:val="00882339"/>
    <w:rsid w:val="00882608"/>
    <w:rsid w:val="00882A09"/>
    <w:rsid w:val="00882A5E"/>
    <w:rsid w:val="00882C2E"/>
    <w:rsid w:val="00884737"/>
    <w:rsid w:val="00884832"/>
    <w:rsid w:val="00884FB2"/>
    <w:rsid w:val="008859FA"/>
    <w:rsid w:val="008864EC"/>
    <w:rsid w:val="00886615"/>
    <w:rsid w:val="00886791"/>
    <w:rsid w:val="00887FBD"/>
    <w:rsid w:val="008900AE"/>
    <w:rsid w:val="00890AED"/>
    <w:rsid w:val="008915E3"/>
    <w:rsid w:val="00891C01"/>
    <w:rsid w:val="00891D73"/>
    <w:rsid w:val="008921C3"/>
    <w:rsid w:val="008933E6"/>
    <w:rsid w:val="00893962"/>
    <w:rsid w:val="00894C80"/>
    <w:rsid w:val="00895EC2"/>
    <w:rsid w:val="0089714D"/>
    <w:rsid w:val="00897F5E"/>
    <w:rsid w:val="008A0456"/>
    <w:rsid w:val="008A0483"/>
    <w:rsid w:val="008A143E"/>
    <w:rsid w:val="008A1558"/>
    <w:rsid w:val="008A1597"/>
    <w:rsid w:val="008A1E2C"/>
    <w:rsid w:val="008A262E"/>
    <w:rsid w:val="008A2B79"/>
    <w:rsid w:val="008A2F9D"/>
    <w:rsid w:val="008A2FAA"/>
    <w:rsid w:val="008A304B"/>
    <w:rsid w:val="008A3309"/>
    <w:rsid w:val="008A3949"/>
    <w:rsid w:val="008A3E2D"/>
    <w:rsid w:val="008A3F0C"/>
    <w:rsid w:val="008A5229"/>
    <w:rsid w:val="008A5A60"/>
    <w:rsid w:val="008B15BE"/>
    <w:rsid w:val="008B3525"/>
    <w:rsid w:val="008B40A1"/>
    <w:rsid w:val="008B4109"/>
    <w:rsid w:val="008B4783"/>
    <w:rsid w:val="008B4B40"/>
    <w:rsid w:val="008B4C47"/>
    <w:rsid w:val="008B4D90"/>
    <w:rsid w:val="008B5BDD"/>
    <w:rsid w:val="008B6401"/>
    <w:rsid w:val="008B75A3"/>
    <w:rsid w:val="008C0E4E"/>
    <w:rsid w:val="008C11B9"/>
    <w:rsid w:val="008C1A55"/>
    <w:rsid w:val="008C2066"/>
    <w:rsid w:val="008C21B6"/>
    <w:rsid w:val="008C2840"/>
    <w:rsid w:val="008C381E"/>
    <w:rsid w:val="008C39FC"/>
    <w:rsid w:val="008C5333"/>
    <w:rsid w:val="008C6606"/>
    <w:rsid w:val="008C6AA8"/>
    <w:rsid w:val="008C7173"/>
    <w:rsid w:val="008D0C11"/>
    <w:rsid w:val="008D0D61"/>
    <w:rsid w:val="008D0F52"/>
    <w:rsid w:val="008D1BE0"/>
    <w:rsid w:val="008D22BA"/>
    <w:rsid w:val="008D23A2"/>
    <w:rsid w:val="008D24F6"/>
    <w:rsid w:val="008D2DD6"/>
    <w:rsid w:val="008D4607"/>
    <w:rsid w:val="008D4704"/>
    <w:rsid w:val="008D4D53"/>
    <w:rsid w:val="008D55EC"/>
    <w:rsid w:val="008D5768"/>
    <w:rsid w:val="008D5EBE"/>
    <w:rsid w:val="008D65F1"/>
    <w:rsid w:val="008D6870"/>
    <w:rsid w:val="008D7447"/>
    <w:rsid w:val="008D7A4B"/>
    <w:rsid w:val="008D7AAE"/>
    <w:rsid w:val="008E0DB4"/>
    <w:rsid w:val="008E18FD"/>
    <w:rsid w:val="008E1FF2"/>
    <w:rsid w:val="008E2642"/>
    <w:rsid w:val="008E2842"/>
    <w:rsid w:val="008E3018"/>
    <w:rsid w:val="008E3252"/>
    <w:rsid w:val="008E390B"/>
    <w:rsid w:val="008E400F"/>
    <w:rsid w:val="008E416F"/>
    <w:rsid w:val="008E4556"/>
    <w:rsid w:val="008E4B50"/>
    <w:rsid w:val="008E5351"/>
    <w:rsid w:val="008E5638"/>
    <w:rsid w:val="008E59CB"/>
    <w:rsid w:val="008E61E1"/>
    <w:rsid w:val="008E640A"/>
    <w:rsid w:val="008E69D8"/>
    <w:rsid w:val="008E72A2"/>
    <w:rsid w:val="008F0B0B"/>
    <w:rsid w:val="008F0EDE"/>
    <w:rsid w:val="008F1607"/>
    <w:rsid w:val="008F2950"/>
    <w:rsid w:val="008F32D8"/>
    <w:rsid w:val="008F3A6A"/>
    <w:rsid w:val="008F42FF"/>
    <w:rsid w:val="008F46E7"/>
    <w:rsid w:val="008F4F96"/>
    <w:rsid w:val="008F585A"/>
    <w:rsid w:val="008F5B04"/>
    <w:rsid w:val="008F5D70"/>
    <w:rsid w:val="008F5FE0"/>
    <w:rsid w:val="008F687E"/>
    <w:rsid w:val="008F7076"/>
    <w:rsid w:val="008F774B"/>
    <w:rsid w:val="008F7D67"/>
    <w:rsid w:val="008F7E8F"/>
    <w:rsid w:val="008F7EE3"/>
    <w:rsid w:val="009004BC"/>
    <w:rsid w:val="009004CF"/>
    <w:rsid w:val="009005F5"/>
    <w:rsid w:val="00902540"/>
    <w:rsid w:val="00902B5A"/>
    <w:rsid w:val="00902D8F"/>
    <w:rsid w:val="009040DB"/>
    <w:rsid w:val="009043D8"/>
    <w:rsid w:val="00904B42"/>
    <w:rsid w:val="00904F47"/>
    <w:rsid w:val="0090600B"/>
    <w:rsid w:val="00906203"/>
    <w:rsid w:val="00906B2D"/>
    <w:rsid w:val="00907144"/>
    <w:rsid w:val="0090743F"/>
    <w:rsid w:val="0090753F"/>
    <w:rsid w:val="00907753"/>
    <w:rsid w:val="009077E6"/>
    <w:rsid w:val="00910655"/>
    <w:rsid w:val="00910C1F"/>
    <w:rsid w:val="00910D7F"/>
    <w:rsid w:val="009115F6"/>
    <w:rsid w:val="00911D9F"/>
    <w:rsid w:val="00911EB2"/>
    <w:rsid w:val="00912028"/>
    <w:rsid w:val="00913159"/>
    <w:rsid w:val="00914431"/>
    <w:rsid w:val="00914BE7"/>
    <w:rsid w:val="00914F12"/>
    <w:rsid w:val="00915395"/>
    <w:rsid w:val="009154DA"/>
    <w:rsid w:val="00915627"/>
    <w:rsid w:val="00915D4C"/>
    <w:rsid w:val="009165F8"/>
    <w:rsid w:val="009167E4"/>
    <w:rsid w:val="009203B5"/>
    <w:rsid w:val="00920AE2"/>
    <w:rsid w:val="00921008"/>
    <w:rsid w:val="00921F72"/>
    <w:rsid w:val="00922A31"/>
    <w:rsid w:val="00922C83"/>
    <w:rsid w:val="00922E2A"/>
    <w:rsid w:val="00922FD7"/>
    <w:rsid w:val="009239F6"/>
    <w:rsid w:val="00924054"/>
    <w:rsid w:val="00924B88"/>
    <w:rsid w:val="00925584"/>
    <w:rsid w:val="00926080"/>
    <w:rsid w:val="009300C5"/>
    <w:rsid w:val="00930488"/>
    <w:rsid w:val="009306A7"/>
    <w:rsid w:val="009306F9"/>
    <w:rsid w:val="00931C19"/>
    <w:rsid w:val="00932152"/>
    <w:rsid w:val="00932C48"/>
    <w:rsid w:val="009339F2"/>
    <w:rsid w:val="00933FA6"/>
    <w:rsid w:val="00934AAB"/>
    <w:rsid w:val="00935756"/>
    <w:rsid w:val="00935ED1"/>
    <w:rsid w:val="009360FA"/>
    <w:rsid w:val="00936512"/>
    <w:rsid w:val="0093750C"/>
    <w:rsid w:val="00937AB1"/>
    <w:rsid w:val="00940097"/>
    <w:rsid w:val="009400FA"/>
    <w:rsid w:val="0094017C"/>
    <w:rsid w:val="00941494"/>
    <w:rsid w:val="00941882"/>
    <w:rsid w:val="00941CBB"/>
    <w:rsid w:val="009422CA"/>
    <w:rsid w:val="0094273C"/>
    <w:rsid w:val="00942772"/>
    <w:rsid w:val="00942D14"/>
    <w:rsid w:val="00942D95"/>
    <w:rsid w:val="0094328F"/>
    <w:rsid w:val="009435F4"/>
    <w:rsid w:val="00943A0B"/>
    <w:rsid w:val="00943BE9"/>
    <w:rsid w:val="00943C13"/>
    <w:rsid w:val="00944826"/>
    <w:rsid w:val="00944B37"/>
    <w:rsid w:val="0094592B"/>
    <w:rsid w:val="00945C1E"/>
    <w:rsid w:val="0094669B"/>
    <w:rsid w:val="009500A3"/>
    <w:rsid w:val="009504C4"/>
    <w:rsid w:val="00951627"/>
    <w:rsid w:val="00951F61"/>
    <w:rsid w:val="009527C2"/>
    <w:rsid w:val="00952B2A"/>
    <w:rsid w:val="0095347C"/>
    <w:rsid w:val="009539F6"/>
    <w:rsid w:val="00953DDE"/>
    <w:rsid w:val="00953E25"/>
    <w:rsid w:val="009541DE"/>
    <w:rsid w:val="00954326"/>
    <w:rsid w:val="00954A81"/>
    <w:rsid w:val="00955C3A"/>
    <w:rsid w:val="0095733B"/>
    <w:rsid w:val="00957DA5"/>
    <w:rsid w:val="009611A5"/>
    <w:rsid w:val="00961F3A"/>
    <w:rsid w:val="00962406"/>
    <w:rsid w:val="009629C2"/>
    <w:rsid w:val="0096352E"/>
    <w:rsid w:val="00963B22"/>
    <w:rsid w:val="00963F7E"/>
    <w:rsid w:val="00964CA0"/>
    <w:rsid w:val="00964F9F"/>
    <w:rsid w:val="0096502C"/>
    <w:rsid w:val="00965511"/>
    <w:rsid w:val="0096580E"/>
    <w:rsid w:val="009671AF"/>
    <w:rsid w:val="009673EB"/>
    <w:rsid w:val="0097035A"/>
    <w:rsid w:val="00970E5F"/>
    <w:rsid w:val="00971E73"/>
    <w:rsid w:val="009722B7"/>
    <w:rsid w:val="00974036"/>
    <w:rsid w:val="0097581B"/>
    <w:rsid w:val="009767DB"/>
    <w:rsid w:val="00977C17"/>
    <w:rsid w:val="00980CDE"/>
    <w:rsid w:val="00981433"/>
    <w:rsid w:val="00982CE6"/>
    <w:rsid w:val="00982EC7"/>
    <w:rsid w:val="00983744"/>
    <w:rsid w:val="00983EB0"/>
    <w:rsid w:val="0098427C"/>
    <w:rsid w:val="00984FF0"/>
    <w:rsid w:val="0098554E"/>
    <w:rsid w:val="00985857"/>
    <w:rsid w:val="009861B4"/>
    <w:rsid w:val="00986363"/>
    <w:rsid w:val="00986720"/>
    <w:rsid w:val="00987AE0"/>
    <w:rsid w:val="00987E5E"/>
    <w:rsid w:val="00990052"/>
    <w:rsid w:val="009905E1"/>
    <w:rsid w:val="0099114B"/>
    <w:rsid w:val="00991523"/>
    <w:rsid w:val="00991804"/>
    <w:rsid w:val="00991ECF"/>
    <w:rsid w:val="009928CE"/>
    <w:rsid w:val="009934A8"/>
    <w:rsid w:val="0099483D"/>
    <w:rsid w:val="00994858"/>
    <w:rsid w:val="00994E3C"/>
    <w:rsid w:val="00995011"/>
    <w:rsid w:val="00995245"/>
    <w:rsid w:val="00995F71"/>
    <w:rsid w:val="00996200"/>
    <w:rsid w:val="009975E3"/>
    <w:rsid w:val="009A1108"/>
    <w:rsid w:val="009A1EB7"/>
    <w:rsid w:val="009A2F1E"/>
    <w:rsid w:val="009A3143"/>
    <w:rsid w:val="009A4374"/>
    <w:rsid w:val="009A4B9E"/>
    <w:rsid w:val="009A4C7D"/>
    <w:rsid w:val="009A56D3"/>
    <w:rsid w:val="009A5B76"/>
    <w:rsid w:val="009A64F6"/>
    <w:rsid w:val="009A660C"/>
    <w:rsid w:val="009A68BD"/>
    <w:rsid w:val="009A75A9"/>
    <w:rsid w:val="009A76D4"/>
    <w:rsid w:val="009A77C0"/>
    <w:rsid w:val="009B0620"/>
    <w:rsid w:val="009B07BE"/>
    <w:rsid w:val="009B0E64"/>
    <w:rsid w:val="009B15A2"/>
    <w:rsid w:val="009B1DED"/>
    <w:rsid w:val="009B24AF"/>
    <w:rsid w:val="009B2CB1"/>
    <w:rsid w:val="009B37B1"/>
    <w:rsid w:val="009B3BAC"/>
    <w:rsid w:val="009B406D"/>
    <w:rsid w:val="009B4431"/>
    <w:rsid w:val="009B449C"/>
    <w:rsid w:val="009B4837"/>
    <w:rsid w:val="009B4E7A"/>
    <w:rsid w:val="009B52FA"/>
    <w:rsid w:val="009B6865"/>
    <w:rsid w:val="009B6E9A"/>
    <w:rsid w:val="009B780B"/>
    <w:rsid w:val="009B7B7E"/>
    <w:rsid w:val="009B7D17"/>
    <w:rsid w:val="009C091B"/>
    <w:rsid w:val="009C220C"/>
    <w:rsid w:val="009C3397"/>
    <w:rsid w:val="009C4429"/>
    <w:rsid w:val="009C53C2"/>
    <w:rsid w:val="009C5502"/>
    <w:rsid w:val="009C60A2"/>
    <w:rsid w:val="009C6DF3"/>
    <w:rsid w:val="009C7118"/>
    <w:rsid w:val="009C798B"/>
    <w:rsid w:val="009C7A13"/>
    <w:rsid w:val="009C7A3F"/>
    <w:rsid w:val="009C7D07"/>
    <w:rsid w:val="009D02AB"/>
    <w:rsid w:val="009D05EA"/>
    <w:rsid w:val="009D22ED"/>
    <w:rsid w:val="009D2A0A"/>
    <w:rsid w:val="009D2D68"/>
    <w:rsid w:val="009D3C67"/>
    <w:rsid w:val="009D4960"/>
    <w:rsid w:val="009D4D10"/>
    <w:rsid w:val="009D537A"/>
    <w:rsid w:val="009D5A93"/>
    <w:rsid w:val="009D6885"/>
    <w:rsid w:val="009E1802"/>
    <w:rsid w:val="009E1DCB"/>
    <w:rsid w:val="009E270A"/>
    <w:rsid w:val="009E2AA4"/>
    <w:rsid w:val="009E3864"/>
    <w:rsid w:val="009E3FC0"/>
    <w:rsid w:val="009E4396"/>
    <w:rsid w:val="009E5EBF"/>
    <w:rsid w:val="009E5F37"/>
    <w:rsid w:val="009F1175"/>
    <w:rsid w:val="009F17B1"/>
    <w:rsid w:val="009F32CD"/>
    <w:rsid w:val="009F342C"/>
    <w:rsid w:val="009F3834"/>
    <w:rsid w:val="009F3F33"/>
    <w:rsid w:val="009F5C82"/>
    <w:rsid w:val="009F6EC3"/>
    <w:rsid w:val="009F6FD3"/>
    <w:rsid w:val="009F7227"/>
    <w:rsid w:val="00A00122"/>
    <w:rsid w:val="00A0053D"/>
    <w:rsid w:val="00A02A78"/>
    <w:rsid w:val="00A047B9"/>
    <w:rsid w:val="00A051E7"/>
    <w:rsid w:val="00A05345"/>
    <w:rsid w:val="00A05C79"/>
    <w:rsid w:val="00A07144"/>
    <w:rsid w:val="00A0779D"/>
    <w:rsid w:val="00A07823"/>
    <w:rsid w:val="00A10056"/>
    <w:rsid w:val="00A10529"/>
    <w:rsid w:val="00A10A22"/>
    <w:rsid w:val="00A1119A"/>
    <w:rsid w:val="00A11E79"/>
    <w:rsid w:val="00A12B94"/>
    <w:rsid w:val="00A12BEA"/>
    <w:rsid w:val="00A12D75"/>
    <w:rsid w:val="00A13A90"/>
    <w:rsid w:val="00A13BD2"/>
    <w:rsid w:val="00A14153"/>
    <w:rsid w:val="00A14841"/>
    <w:rsid w:val="00A14A7D"/>
    <w:rsid w:val="00A14EB4"/>
    <w:rsid w:val="00A151CA"/>
    <w:rsid w:val="00A15AF0"/>
    <w:rsid w:val="00A15B49"/>
    <w:rsid w:val="00A169E7"/>
    <w:rsid w:val="00A210FB"/>
    <w:rsid w:val="00A22188"/>
    <w:rsid w:val="00A2231F"/>
    <w:rsid w:val="00A22BAC"/>
    <w:rsid w:val="00A23226"/>
    <w:rsid w:val="00A23CCB"/>
    <w:rsid w:val="00A23D6B"/>
    <w:rsid w:val="00A23E00"/>
    <w:rsid w:val="00A24277"/>
    <w:rsid w:val="00A24782"/>
    <w:rsid w:val="00A24BA0"/>
    <w:rsid w:val="00A24F0A"/>
    <w:rsid w:val="00A255E6"/>
    <w:rsid w:val="00A259A7"/>
    <w:rsid w:val="00A25BA9"/>
    <w:rsid w:val="00A2670D"/>
    <w:rsid w:val="00A26B7B"/>
    <w:rsid w:val="00A27702"/>
    <w:rsid w:val="00A27BC5"/>
    <w:rsid w:val="00A308E0"/>
    <w:rsid w:val="00A3097F"/>
    <w:rsid w:val="00A3192A"/>
    <w:rsid w:val="00A31CB5"/>
    <w:rsid w:val="00A32181"/>
    <w:rsid w:val="00A32567"/>
    <w:rsid w:val="00A33036"/>
    <w:rsid w:val="00A334FF"/>
    <w:rsid w:val="00A340E2"/>
    <w:rsid w:val="00A341B2"/>
    <w:rsid w:val="00A34C2A"/>
    <w:rsid w:val="00A34D7E"/>
    <w:rsid w:val="00A353E2"/>
    <w:rsid w:val="00A368C3"/>
    <w:rsid w:val="00A41581"/>
    <w:rsid w:val="00A416B2"/>
    <w:rsid w:val="00A41CF6"/>
    <w:rsid w:val="00A43172"/>
    <w:rsid w:val="00A434F3"/>
    <w:rsid w:val="00A4381F"/>
    <w:rsid w:val="00A43D89"/>
    <w:rsid w:val="00A448F1"/>
    <w:rsid w:val="00A454F9"/>
    <w:rsid w:val="00A4555D"/>
    <w:rsid w:val="00A45C6F"/>
    <w:rsid w:val="00A45E6C"/>
    <w:rsid w:val="00A46625"/>
    <w:rsid w:val="00A512EC"/>
    <w:rsid w:val="00A51DCB"/>
    <w:rsid w:val="00A52337"/>
    <w:rsid w:val="00A53828"/>
    <w:rsid w:val="00A54229"/>
    <w:rsid w:val="00A542A9"/>
    <w:rsid w:val="00A54366"/>
    <w:rsid w:val="00A559CE"/>
    <w:rsid w:val="00A55C7D"/>
    <w:rsid w:val="00A55DEA"/>
    <w:rsid w:val="00A5773B"/>
    <w:rsid w:val="00A60C1A"/>
    <w:rsid w:val="00A61126"/>
    <w:rsid w:val="00A6137E"/>
    <w:rsid w:val="00A61D76"/>
    <w:rsid w:val="00A62312"/>
    <w:rsid w:val="00A62B88"/>
    <w:rsid w:val="00A6325B"/>
    <w:rsid w:val="00A63550"/>
    <w:rsid w:val="00A64D2F"/>
    <w:rsid w:val="00A64E4D"/>
    <w:rsid w:val="00A65124"/>
    <w:rsid w:val="00A65E0B"/>
    <w:rsid w:val="00A664E6"/>
    <w:rsid w:val="00A666A4"/>
    <w:rsid w:val="00A66CB0"/>
    <w:rsid w:val="00A66D73"/>
    <w:rsid w:val="00A67EB9"/>
    <w:rsid w:val="00A72100"/>
    <w:rsid w:val="00A74265"/>
    <w:rsid w:val="00A74621"/>
    <w:rsid w:val="00A7486D"/>
    <w:rsid w:val="00A74968"/>
    <w:rsid w:val="00A75465"/>
    <w:rsid w:val="00A7574E"/>
    <w:rsid w:val="00A75AB0"/>
    <w:rsid w:val="00A76AA9"/>
    <w:rsid w:val="00A8028D"/>
    <w:rsid w:val="00A8059E"/>
    <w:rsid w:val="00A81156"/>
    <w:rsid w:val="00A81539"/>
    <w:rsid w:val="00A81818"/>
    <w:rsid w:val="00A81B28"/>
    <w:rsid w:val="00A81ED9"/>
    <w:rsid w:val="00A82670"/>
    <w:rsid w:val="00A828BF"/>
    <w:rsid w:val="00A829CE"/>
    <w:rsid w:val="00A83A1E"/>
    <w:rsid w:val="00A841C6"/>
    <w:rsid w:val="00A84ADB"/>
    <w:rsid w:val="00A84EE9"/>
    <w:rsid w:val="00A8621F"/>
    <w:rsid w:val="00A874E6"/>
    <w:rsid w:val="00A905F2"/>
    <w:rsid w:val="00A91BE9"/>
    <w:rsid w:val="00A91C67"/>
    <w:rsid w:val="00A91E0F"/>
    <w:rsid w:val="00A9259B"/>
    <w:rsid w:val="00A92C05"/>
    <w:rsid w:val="00A937C5"/>
    <w:rsid w:val="00A94E2F"/>
    <w:rsid w:val="00A95A2D"/>
    <w:rsid w:val="00A95BDB"/>
    <w:rsid w:val="00A9605E"/>
    <w:rsid w:val="00A9612D"/>
    <w:rsid w:val="00A9685E"/>
    <w:rsid w:val="00A96C44"/>
    <w:rsid w:val="00A96FF6"/>
    <w:rsid w:val="00A976C5"/>
    <w:rsid w:val="00AA22FF"/>
    <w:rsid w:val="00AA249A"/>
    <w:rsid w:val="00AA26CE"/>
    <w:rsid w:val="00AA2AEF"/>
    <w:rsid w:val="00AA3132"/>
    <w:rsid w:val="00AA32B6"/>
    <w:rsid w:val="00AA32C7"/>
    <w:rsid w:val="00AA34D4"/>
    <w:rsid w:val="00AA3758"/>
    <w:rsid w:val="00AA4106"/>
    <w:rsid w:val="00AA437F"/>
    <w:rsid w:val="00AA4557"/>
    <w:rsid w:val="00AA47AC"/>
    <w:rsid w:val="00AA5BD1"/>
    <w:rsid w:val="00AA5E66"/>
    <w:rsid w:val="00AA5EDD"/>
    <w:rsid w:val="00AA6A12"/>
    <w:rsid w:val="00AA6D1D"/>
    <w:rsid w:val="00AA7641"/>
    <w:rsid w:val="00AA7CC9"/>
    <w:rsid w:val="00AA7FF0"/>
    <w:rsid w:val="00AB00C6"/>
    <w:rsid w:val="00AB00F1"/>
    <w:rsid w:val="00AB0313"/>
    <w:rsid w:val="00AB0D7B"/>
    <w:rsid w:val="00AB1204"/>
    <w:rsid w:val="00AB1E93"/>
    <w:rsid w:val="00AB2B2F"/>
    <w:rsid w:val="00AB31E8"/>
    <w:rsid w:val="00AB3420"/>
    <w:rsid w:val="00AB3645"/>
    <w:rsid w:val="00AB5335"/>
    <w:rsid w:val="00AB53A9"/>
    <w:rsid w:val="00AB5C5E"/>
    <w:rsid w:val="00AB5F2A"/>
    <w:rsid w:val="00AB6B42"/>
    <w:rsid w:val="00AB6BCF"/>
    <w:rsid w:val="00AB73A5"/>
    <w:rsid w:val="00AB7B2E"/>
    <w:rsid w:val="00AB7C5B"/>
    <w:rsid w:val="00AB7D04"/>
    <w:rsid w:val="00AB7F07"/>
    <w:rsid w:val="00AC091C"/>
    <w:rsid w:val="00AC198D"/>
    <w:rsid w:val="00AC20F5"/>
    <w:rsid w:val="00AC245A"/>
    <w:rsid w:val="00AC25BD"/>
    <w:rsid w:val="00AC2BB5"/>
    <w:rsid w:val="00AC2C2D"/>
    <w:rsid w:val="00AC4167"/>
    <w:rsid w:val="00AC4C0B"/>
    <w:rsid w:val="00AC4C70"/>
    <w:rsid w:val="00AC5743"/>
    <w:rsid w:val="00AC5A48"/>
    <w:rsid w:val="00AC5C98"/>
    <w:rsid w:val="00AC64CB"/>
    <w:rsid w:val="00AC7A01"/>
    <w:rsid w:val="00AD022B"/>
    <w:rsid w:val="00AD0F44"/>
    <w:rsid w:val="00AD3036"/>
    <w:rsid w:val="00AD3460"/>
    <w:rsid w:val="00AD378D"/>
    <w:rsid w:val="00AD38A6"/>
    <w:rsid w:val="00AD3933"/>
    <w:rsid w:val="00AD3E2B"/>
    <w:rsid w:val="00AD4062"/>
    <w:rsid w:val="00AD44EF"/>
    <w:rsid w:val="00AD6A3C"/>
    <w:rsid w:val="00AD6BCE"/>
    <w:rsid w:val="00AD6C05"/>
    <w:rsid w:val="00AD72F1"/>
    <w:rsid w:val="00AD7342"/>
    <w:rsid w:val="00AD7979"/>
    <w:rsid w:val="00AE2737"/>
    <w:rsid w:val="00AE2D00"/>
    <w:rsid w:val="00AE321D"/>
    <w:rsid w:val="00AE3D44"/>
    <w:rsid w:val="00AE4A64"/>
    <w:rsid w:val="00AE4CA9"/>
    <w:rsid w:val="00AE6317"/>
    <w:rsid w:val="00AE6649"/>
    <w:rsid w:val="00AE7E8C"/>
    <w:rsid w:val="00AF073F"/>
    <w:rsid w:val="00AF127E"/>
    <w:rsid w:val="00AF182A"/>
    <w:rsid w:val="00AF1AAA"/>
    <w:rsid w:val="00AF1BDA"/>
    <w:rsid w:val="00AF1F2E"/>
    <w:rsid w:val="00AF3A70"/>
    <w:rsid w:val="00AF4180"/>
    <w:rsid w:val="00AF43D5"/>
    <w:rsid w:val="00AF4F68"/>
    <w:rsid w:val="00AF5205"/>
    <w:rsid w:val="00AF545C"/>
    <w:rsid w:val="00AF5561"/>
    <w:rsid w:val="00AF5EC8"/>
    <w:rsid w:val="00AF6AF0"/>
    <w:rsid w:val="00AF6E06"/>
    <w:rsid w:val="00AF6EA7"/>
    <w:rsid w:val="00AF7EA4"/>
    <w:rsid w:val="00B00466"/>
    <w:rsid w:val="00B00881"/>
    <w:rsid w:val="00B00AE5"/>
    <w:rsid w:val="00B00B46"/>
    <w:rsid w:val="00B00B51"/>
    <w:rsid w:val="00B00CD4"/>
    <w:rsid w:val="00B011A0"/>
    <w:rsid w:val="00B01E06"/>
    <w:rsid w:val="00B02724"/>
    <w:rsid w:val="00B02D41"/>
    <w:rsid w:val="00B02E5F"/>
    <w:rsid w:val="00B0470A"/>
    <w:rsid w:val="00B04764"/>
    <w:rsid w:val="00B04F3C"/>
    <w:rsid w:val="00B05EB8"/>
    <w:rsid w:val="00B05F1F"/>
    <w:rsid w:val="00B06C3E"/>
    <w:rsid w:val="00B10781"/>
    <w:rsid w:val="00B1095E"/>
    <w:rsid w:val="00B109E4"/>
    <w:rsid w:val="00B1177B"/>
    <w:rsid w:val="00B11D6C"/>
    <w:rsid w:val="00B124A0"/>
    <w:rsid w:val="00B1411A"/>
    <w:rsid w:val="00B14323"/>
    <w:rsid w:val="00B1445F"/>
    <w:rsid w:val="00B15445"/>
    <w:rsid w:val="00B157ED"/>
    <w:rsid w:val="00B1593A"/>
    <w:rsid w:val="00B16ACC"/>
    <w:rsid w:val="00B17D20"/>
    <w:rsid w:val="00B20327"/>
    <w:rsid w:val="00B20A9F"/>
    <w:rsid w:val="00B21594"/>
    <w:rsid w:val="00B21CFB"/>
    <w:rsid w:val="00B22320"/>
    <w:rsid w:val="00B22C44"/>
    <w:rsid w:val="00B23B41"/>
    <w:rsid w:val="00B24550"/>
    <w:rsid w:val="00B24B83"/>
    <w:rsid w:val="00B24C48"/>
    <w:rsid w:val="00B24C57"/>
    <w:rsid w:val="00B251C5"/>
    <w:rsid w:val="00B25BCB"/>
    <w:rsid w:val="00B26FA7"/>
    <w:rsid w:val="00B27052"/>
    <w:rsid w:val="00B2783B"/>
    <w:rsid w:val="00B3101A"/>
    <w:rsid w:val="00B31355"/>
    <w:rsid w:val="00B31735"/>
    <w:rsid w:val="00B321F6"/>
    <w:rsid w:val="00B32866"/>
    <w:rsid w:val="00B33F94"/>
    <w:rsid w:val="00B35007"/>
    <w:rsid w:val="00B35400"/>
    <w:rsid w:val="00B35449"/>
    <w:rsid w:val="00B355EE"/>
    <w:rsid w:val="00B35C72"/>
    <w:rsid w:val="00B35E77"/>
    <w:rsid w:val="00B36BFD"/>
    <w:rsid w:val="00B36C8D"/>
    <w:rsid w:val="00B4021C"/>
    <w:rsid w:val="00B4021E"/>
    <w:rsid w:val="00B40B55"/>
    <w:rsid w:val="00B412F4"/>
    <w:rsid w:val="00B41552"/>
    <w:rsid w:val="00B421EF"/>
    <w:rsid w:val="00B42533"/>
    <w:rsid w:val="00B42B28"/>
    <w:rsid w:val="00B43131"/>
    <w:rsid w:val="00B43436"/>
    <w:rsid w:val="00B43F2A"/>
    <w:rsid w:val="00B4450A"/>
    <w:rsid w:val="00B44568"/>
    <w:rsid w:val="00B44569"/>
    <w:rsid w:val="00B45D04"/>
    <w:rsid w:val="00B46B26"/>
    <w:rsid w:val="00B47A3E"/>
    <w:rsid w:val="00B51A5F"/>
    <w:rsid w:val="00B52560"/>
    <w:rsid w:val="00B530FC"/>
    <w:rsid w:val="00B533E6"/>
    <w:rsid w:val="00B5350A"/>
    <w:rsid w:val="00B5360E"/>
    <w:rsid w:val="00B54A77"/>
    <w:rsid w:val="00B54AC6"/>
    <w:rsid w:val="00B54E8F"/>
    <w:rsid w:val="00B55253"/>
    <w:rsid w:val="00B55695"/>
    <w:rsid w:val="00B5595C"/>
    <w:rsid w:val="00B56859"/>
    <w:rsid w:val="00B570F2"/>
    <w:rsid w:val="00B57792"/>
    <w:rsid w:val="00B57BDB"/>
    <w:rsid w:val="00B57FC0"/>
    <w:rsid w:val="00B60AE6"/>
    <w:rsid w:val="00B62134"/>
    <w:rsid w:val="00B6261E"/>
    <w:rsid w:val="00B62BF2"/>
    <w:rsid w:val="00B63296"/>
    <w:rsid w:val="00B63C93"/>
    <w:rsid w:val="00B63F42"/>
    <w:rsid w:val="00B64534"/>
    <w:rsid w:val="00B646DC"/>
    <w:rsid w:val="00B646F8"/>
    <w:rsid w:val="00B64ABC"/>
    <w:rsid w:val="00B65660"/>
    <w:rsid w:val="00B65CCC"/>
    <w:rsid w:val="00B6713D"/>
    <w:rsid w:val="00B704B6"/>
    <w:rsid w:val="00B70BF5"/>
    <w:rsid w:val="00B71B1D"/>
    <w:rsid w:val="00B71D62"/>
    <w:rsid w:val="00B723A9"/>
    <w:rsid w:val="00B72AA3"/>
    <w:rsid w:val="00B73C66"/>
    <w:rsid w:val="00B73EC6"/>
    <w:rsid w:val="00B73F5F"/>
    <w:rsid w:val="00B74685"/>
    <w:rsid w:val="00B74DBB"/>
    <w:rsid w:val="00B758EA"/>
    <w:rsid w:val="00B75AB0"/>
    <w:rsid w:val="00B75E84"/>
    <w:rsid w:val="00B76033"/>
    <w:rsid w:val="00B76092"/>
    <w:rsid w:val="00B76ECC"/>
    <w:rsid w:val="00B77803"/>
    <w:rsid w:val="00B77F5F"/>
    <w:rsid w:val="00B80815"/>
    <w:rsid w:val="00B8084A"/>
    <w:rsid w:val="00B808EE"/>
    <w:rsid w:val="00B80D83"/>
    <w:rsid w:val="00B80DA9"/>
    <w:rsid w:val="00B80DB2"/>
    <w:rsid w:val="00B81BEB"/>
    <w:rsid w:val="00B82216"/>
    <w:rsid w:val="00B82947"/>
    <w:rsid w:val="00B83E83"/>
    <w:rsid w:val="00B843D8"/>
    <w:rsid w:val="00B84440"/>
    <w:rsid w:val="00B848CF"/>
    <w:rsid w:val="00B85516"/>
    <w:rsid w:val="00B86AA2"/>
    <w:rsid w:val="00B86D8C"/>
    <w:rsid w:val="00B86DE0"/>
    <w:rsid w:val="00B90F2B"/>
    <w:rsid w:val="00B917CC"/>
    <w:rsid w:val="00B91849"/>
    <w:rsid w:val="00B91873"/>
    <w:rsid w:val="00B9201F"/>
    <w:rsid w:val="00B92039"/>
    <w:rsid w:val="00B923E1"/>
    <w:rsid w:val="00B9269F"/>
    <w:rsid w:val="00B926C6"/>
    <w:rsid w:val="00B92C19"/>
    <w:rsid w:val="00B94EFC"/>
    <w:rsid w:val="00B96661"/>
    <w:rsid w:val="00B971CD"/>
    <w:rsid w:val="00B9761E"/>
    <w:rsid w:val="00BA0507"/>
    <w:rsid w:val="00BA095E"/>
    <w:rsid w:val="00BA0E61"/>
    <w:rsid w:val="00BA22E7"/>
    <w:rsid w:val="00BA301B"/>
    <w:rsid w:val="00BA3C72"/>
    <w:rsid w:val="00BA42CC"/>
    <w:rsid w:val="00BA4701"/>
    <w:rsid w:val="00BA5DAA"/>
    <w:rsid w:val="00BA6913"/>
    <w:rsid w:val="00BA6F0A"/>
    <w:rsid w:val="00BA72FF"/>
    <w:rsid w:val="00BB0569"/>
    <w:rsid w:val="00BB05BA"/>
    <w:rsid w:val="00BB11A0"/>
    <w:rsid w:val="00BB237C"/>
    <w:rsid w:val="00BB26EA"/>
    <w:rsid w:val="00BB417D"/>
    <w:rsid w:val="00BB4468"/>
    <w:rsid w:val="00BB464B"/>
    <w:rsid w:val="00BB5310"/>
    <w:rsid w:val="00BB539D"/>
    <w:rsid w:val="00BB55DA"/>
    <w:rsid w:val="00BB58B4"/>
    <w:rsid w:val="00BB5909"/>
    <w:rsid w:val="00BB5BFD"/>
    <w:rsid w:val="00BB73B5"/>
    <w:rsid w:val="00BC0087"/>
    <w:rsid w:val="00BC0088"/>
    <w:rsid w:val="00BC0397"/>
    <w:rsid w:val="00BC0A3A"/>
    <w:rsid w:val="00BC1BC1"/>
    <w:rsid w:val="00BC1D89"/>
    <w:rsid w:val="00BC1FF7"/>
    <w:rsid w:val="00BC2141"/>
    <w:rsid w:val="00BC2DB4"/>
    <w:rsid w:val="00BC407E"/>
    <w:rsid w:val="00BC49D1"/>
    <w:rsid w:val="00BC5913"/>
    <w:rsid w:val="00BC5B64"/>
    <w:rsid w:val="00BC716B"/>
    <w:rsid w:val="00BC7B3A"/>
    <w:rsid w:val="00BC7E26"/>
    <w:rsid w:val="00BC7F1B"/>
    <w:rsid w:val="00BD110E"/>
    <w:rsid w:val="00BD12B8"/>
    <w:rsid w:val="00BD1368"/>
    <w:rsid w:val="00BD1372"/>
    <w:rsid w:val="00BD16E1"/>
    <w:rsid w:val="00BD1B13"/>
    <w:rsid w:val="00BD1B69"/>
    <w:rsid w:val="00BD1C6D"/>
    <w:rsid w:val="00BD2149"/>
    <w:rsid w:val="00BD2311"/>
    <w:rsid w:val="00BD26DF"/>
    <w:rsid w:val="00BD26F0"/>
    <w:rsid w:val="00BD30D1"/>
    <w:rsid w:val="00BD31C1"/>
    <w:rsid w:val="00BD4354"/>
    <w:rsid w:val="00BD4A15"/>
    <w:rsid w:val="00BD4D5D"/>
    <w:rsid w:val="00BE1215"/>
    <w:rsid w:val="00BE1DB4"/>
    <w:rsid w:val="00BE2753"/>
    <w:rsid w:val="00BE2C39"/>
    <w:rsid w:val="00BE32CB"/>
    <w:rsid w:val="00BE32ED"/>
    <w:rsid w:val="00BE4881"/>
    <w:rsid w:val="00BE4FB3"/>
    <w:rsid w:val="00BE5992"/>
    <w:rsid w:val="00BF0005"/>
    <w:rsid w:val="00BF0DD9"/>
    <w:rsid w:val="00BF1670"/>
    <w:rsid w:val="00BF1D98"/>
    <w:rsid w:val="00BF3699"/>
    <w:rsid w:val="00BF3F3C"/>
    <w:rsid w:val="00BF42F6"/>
    <w:rsid w:val="00BF494D"/>
    <w:rsid w:val="00BF49F5"/>
    <w:rsid w:val="00BF5521"/>
    <w:rsid w:val="00BF6C47"/>
    <w:rsid w:val="00BF70C4"/>
    <w:rsid w:val="00BF70EA"/>
    <w:rsid w:val="00BF7A69"/>
    <w:rsid w:val="00BF7D81"/>
    <w:rsid w:val="00C00E42"/>
    <w:rsid w:val="00C02140"/>
    <w:rsid w:val="00C025CD"/>
    <w:rsid w:val="00C02DC3"/>
    <w:rsid w:val="00C032A7"/>
    <w:rsid w:val="00C0364F"/>
    <w:rsid w:val="00C046CD"/>
    <w:rsid w:val="00C048DB"/>
    <w:rsid w:val="00C04904"/>
    <w:rsid w:val="00C0587E"/>
    <w:rsid w:val="00C064AC"/>
    <w:rsid w:val="00C06863"/>
    <w:rsid w:val="00C06B9C"/>
    <w:rsid w:val="00C06FBA"/>
    <w:rsid w:val="00C07519"/>
    <w:rsid w:val="00C10B0E"/>
    <w:rsid w:val="00C10DA6"/>
    <w:rsid w:val="00C116E4"/>
    <w:rsid w:val="00C12968"/>
    <w:rsid w:val="00C12A58"/>
    <w:rsid w:val="00C12C84"/>
    <w:rsid w:val="00C13120"/>
    <w:rsid w:val="00C1399E"/>
    <w:rsid w:val="00C13A72"/>
    <w:rsid w:val="00C14F9B"/>
    <w:rsid w:val="00C175AF"/>
    <w:rsid w:val="00C21A25"/>
    <w:rsid w:val="00C22AC5"/>
    <w:rsid w:val="00C23912"/>
    <w:rsid w:val="00C2542A"/>
    <w:rsid w:val="00C25788"/>
    <w:rsid w:val="00C268DE"/>
    <w:rsid w:val="00C3034B"/>
    <w:rsid w:val="00C30908"/>
    <w:rsid w:val="00C312EE"/>
    <w:rsid w:val="00C31609"/>
    <w:rsid w:val="00C31A9D"/>
    <w:rsid w:val="00C31F88"/>
    <w:rsid w:val="00C33006"/>
    <w:rsid w:val="00C3347D"/>
    <w:rsid w:val="00C33E51"/>
    <w:rsid w:val="00C33E97"/>
    <w:rsid w:val="00C352AF"/>
    <w:rsid w:val="00C35896"/>
    <w:rsid w:val="00C35FC9"/>
    <w:rsid w:val="00C362CC"/>
    <w:rsid w:val="00C36B59"/>
    <w:rsid w:val="00C3754A"/>
    <w:rsid w:val="00C37995"/>
    <w:rsid w:val="00C37A8D"/>
    <w:rsid w:val="00C37C93"/>
    <w:rsid w:val="00C37CC6"/>
    <w:rsid w:val="00C41522"/>
    <w:rsid w:val="00C41655"/>
    <w:rsid w:val="00C4171B"/>
    <w:rsid w:val="00C42052"/>
    <w:rsid w:val="00C42662"/>
    <w:rsid w:val="00C42A20"/>
    <w:rsid w:val="00C43A12"/>
    <w:rsid w:val="00C445E6"/>
    <w:rsid w:val="00C45D57"/>
    <w:rsid w:val="00C46FA1"/>
    <w:rsid w:val="00C474FF"/>
    <w:rsid w:val="00C47CBE"/>
    <w:rsid w:val="00C47FF2"/>
    <w:rsid w:val="00C509CB"/>
    <w:rsid w:val="00C516C9"/>
    <w:rsid w:val="00C524C4"/>
    <w:rsid w:val="00C533F5"/>
    <w:rsid w:val="00C53403"/>
    <w:rsid w:val="00C53963"/>
    <w:rsid w:val="00C54D2F"/>
    <w:rsid w:val="00C55A0B"/>
    <w:rsid w:val="00C5612D"/>
    <w:rsid w:val="00C56620"/>
    <w:rsid w:val="00C56A5A"/>
    <w:rsid w:val="00C56D88"/>
    <w:rsid w:val="00C61D60"/>
    <w:rsid w:val="00C62385"/>
    <w:rsid w:val="00C62D9F"/>
    <w:rsid w:val="00C63FAD"/>
    <w:rsid w:val="00C64353"/>
    <w:rsid w:val="00C64D23"/>
    <w:rsid w:val="00C65BDA"/>
    <w:rsid w:val="00C66D0A"/>
    <w:rsid w:val="00C6789E"/>
    <w:rsid w:val="00C71101"/>
    <w:rsid w:val="00C71852"/>
    <w:rsid w:val="00C728AA"/>
    <w:rsid w:val="00C73232"/>
    <w:rsid w:val="00C73376"/>
    <w:rsid w:val="00C7364E"/>
    <w:rsid w:val="00C73C02"/>
    <w:rsid w:val="00C746B3"/>
    <w:rsid w:val="00C748D0"/>
    <w:rsid w:val="00C7518B"/>
    <w:rsid w:val="00C752F9"/>
    <w:rsid w:val="00C75F32"/>
    <w:rsid w:val="00C75F9C"/>
    <w:rsid w:val="00C76118"/>
    <w:rsid w:val="00C76654"/>
    <w:rsid w:val="00C80AED"/>
    <w:rsid w:val="00C80DD9"/>
    <w:rsid w:val="00C81583"/>
    <w:rsid w:val="00C8182B"/>
    <w:rsid w:val="00C81E41"/>
    <w:rsid w:val="00C83C2A"/>
    <w:rsid w:val="00C83DF5"/>
    <w:rsid w:val="00C84951"/>
    <w:rsid w:val="00C8504A"/>
    <w:rsid w:val="00C855C0"/>
    <w:rsid w:val="00C85F09"/>
    <w:rsid w:val="00C86DF9"/>
    <w:rsid w:val="00C9000A"/>
    <w:rsid w:val="00C9051C"/>
    <w:rsid w:val="00C91761"/>
    <w:rsid w:val="00C91ED8"/>
    <w:rsid w:val="00C92209"/>
    <w:rsid w:val="00C9347D"/>
    <w:rsid w:val="00C9383C"/>
    <w:rsid w:val="00C945FC"/>
    <w:rsid w:val="00C946C0"/>
    <w:rsid w:val="00C95512"/>
    <w:rsid w:val="00C95BF6"/>
    <w:rsid w:val="00C964BC"/>
    <w:rsid w:val="00C9699A"/>
    <w:rsid w:val="00C96B50"/>
    <w:rsid w:val="00C96F73"/>
    <w:rsid w:val="00C97575"/>
    <w:rsid w:val="00C9777D"/>
    <w:rsid w:val="00C97CBB"/>
    <w:rsid w:val="00C97E32"/>
    <w:rsid w:val="00CA03D1"/>
    <w:rsid w:val="00CA126A"/>
    <w:rsid w:val="00CA1ADB"/>
    <w:rsid w:val="00CA1F46"/>
    <w:rsid w:val="00CA2560"/>
    <w:rsid w:val="00CA2B5E"/>
    <w:rsid w:val="00CA3308"/>
    <w:rsid w:val="00CA3B21"/>
    <w:rsid w:val="00CA3C30"/>
    <w:rsid w:val="00CA3FBC"/>
    <w:rsid w:val="00CA597E"/>
    <w:rsid w:val="00CA5D5F"/>
    <w:rsid w:val="00CA5DA1"/>
    <w:rsid w:val="00CA643A"/>
    <w:rsid w:val="00CB02B3"/>
    <w:rsid w:val="00CB0371"/>
    <w:rsid w:val="00CB121A"/>
    <w:rsid w:val="00CB19F6"/>
    <w:rsid w:val="00CB1E52"/>
    <w:rsid w:val="00CB2AD7"/>
    <w:rsid w:val="00CB2D71"/>
    <w:rsid w:val="00CB3160"/>
    <w:rsid w:val="00CB35FE"/>
    <w:rsid w:val="00CB3727"/>
    <w:rsid w:val="00CB3F87"/>
    <w:rsid w:val="00CB527F"/>
    <w:rsid w:val="00CB6315"/>
    <w:rsid w:val="00CB645B"/>
    <w:rsid w:val="00CB651D"/>
    <w:rsid w:val="00CB6AC6"/>
    <w:rsid w:val="00CB6D23"/>
    <w:rsid w:val="00CB6D24"/>
    <w:rsid w:val="00CB7C04"/>
    <w:rsid w:val="00CC031B"/>
    <w:rsid w:val="00CC07E6"/>
    <w:rsid w:val="00CC0B4F"/>
    <w:rsid w:val="00CC1BE8"/>
    <w:rsid w:val="00CC282F"/>
    <w:rsid w:val="00CC2A33"/>
    <w:rsid w:val="00CC373A"/>
    <w:rsid w:val="00CC3AC7"/>
    <w:rsid w:val="00CC3C1D"/>
    <w:rsid w:val="00CC4CD3"/>
    <w:rsid w:val="00CC50A9"/>
    <w:rsid w:val="00CC53CC"/>
    <w:rsid w:val="00CC74E9"/>
    <w:rsid w:val="00CD0C4B"/>
    <w:rsid w:val="00CD109C"/>
    <w:rsid w:val="00CD185E"/>
    <w:rsid w:val="00CD1FED"/>
    <w:rsid w:val="00CD20BB"/>
    <w:rsid w:val="00CD2DF9"/>
    <w:rsid w:val="00CD2E5E"/>
    <w:rsid w:val="00CD3234"/>
    <w:rsid w:val="00CD36AF"/>
    <w:rsid w:val="00CD3780"/>
    <w:rsid w:val="00CD39C0"/>
    <w:rsid w:val="00CD4F8C"/>
    <w:rsid w:val="00CD5824"/>
    <w:rsid w:val="00CD6085"/>
    <w:rsid w:val="00CD7462"/>
    <w:rsid w:val="00CD7783"/>
    <w:rsid w:val="00CE0019"/>
    <w:rsid w:val="00CE0CDA"/>
    <w:rsid w:val="00CE0E11"/>
    <w:rsid w:val="00CE1F54"/>
    <w:rsid w:val="00CE1FB8"/>
    <w:rsid w:val="00CE3CE2"/>
    <w:rsid w:val="00CE5F42"/>
    <w:rsid w:val="00CE6C20"/>
    <w:rsid w:val="00CE6EF6"/>
    <w:rsid w:val="00CE7B1F"/>
    <w:rsid w:val="00CEBED7"/>
    <w:rsid w:val="00CF0456"/>
    <w:rsid w:val="00CF0C33"/>
    <w:rsid w:val="00CF28DA"/>
    <w:rsid w:val="00CF307A"/>
    <w:rsid w:val="00CF3229"/>
    <w:rsid w:val="00CF3FC3"/>
    <w:rsid w:val="00CF4157"/>
    <w:rsid w:val="00CF4609"/>
    <w:rsid w:val="00CF5E5A"/>
    <w:rsid w:val="00CF60F1"/>
    <w:rsid w:val="00CF6648"/>
    <w:rsid w:val="00CF6AEB"/>
    <w:rsid w:val="00CF6E32"/>
    <w:rsid w:val="00CF6EB2"/>
    <w:rsid w:val="00D00290"/>
    <w:rsid w:val="00D00A46"/>
    <w:rsid w:val="00D01332"/>
    <w:rsid w:val="00D013ED"/>
    <w:rsid w:val="00D01C76"/>
    <w:rsid w:val="00D0211E"/>
    <w:rsid w:val="00D02598"/>
    <w:rsid w:val="00D028D0"/>
    <w:rsid w:val="00D03505"/>
    <w:rsid w:val="00D03D33"/>
    <w:rsid w:val="00D044B7"/>
    <w:rsid w:val="00D047B0"/>
    <w:rsid w:val="00D04D5A"/>
    <w:rsid w:val="00D04F7C"/>
    <w:rsid w:val="00D050A0"/>
    <w:rsid w:val="00D053D9"/>
    <w:rsid w:val="00D05DA6"/>
    <w:rsid w:val="00D062EA"/>
    <w:rsid w:val="00D06CC8"/>
    <w:rsid w:val="00D06CEA"/>
    <w:rsid w:val="00D07607"/>
    <w:rsid w:val="00D07EE4"/>
    <w:rsid w:val="00D07EF6"/>
    <w:rsid w:val="00D10240"/>
    <w:rsid w:val="00D102C4"/>
    <w:rsid w:val="00D10D88"/>
    <w:rsid w:val="00D12E39"/>
    <w:rsid w:val="00D1327A"/>
    <w:rsid w:val="00D132A1"/>
    <w:rsid w:val="00D13CA8"/>
    <w:rsid w:val="00D1403E"/>
    <w:rsid w:val="00D14357"/>
    <w:rsid w:val="00D1444E"/>
    <w:rsid w:val="00D148B0"/>
    <w:rsid w:val="00D14FE5"/>
    <w:rsid w:val="00D15078"/>
    <w:rsid w:val="00D157F1"/>
    <w:rsid w:val="00D15CE7"/>
    <w:rsid w:val="00D15EC6"/>
    <w:rsid w:val="00D17360"/>
    <w:rsid w:val="00D1738C"/>
    <w:rsid w:val="00D17EDB"/>
    <w:rsid w:val="00D212AC"/>
    <w:rsid w:val="00D21981"/>
    <w:rsid w:val="00D21B19"/>
    <w:rsid w:val="00D221C2"/>
    <w:rsid w:val="00D2319F"/>
    <w:rsid w:val="00D2321C"/>
    <w:rsid w:val="00D247CC"/>
    <w:rsid w:val="00D25193"/>
    <w:rsid w:val="00D2612B"/>
    <w:rsid w:val="00D26807"/>
    <w:rsid w:val="00D27307"/>
    <w:rsid w:val="00D27874"/>
    <w:rsid w:val="00D303DD"/>
    <w:rsid w:val="00D3089D"/>
    <w:rsid w:val="00D3285B"/>
    <w:rsid w:val="00D33977"/>
    <w:rsid w:val="00D33DFD"/>
    <w:rsid w:val="00D33F00"/>
    <w:rsid w:val="00D3484D"/>
    <w:rsid w:val="00D348E6"/>
    <w:rsid w:val="00D34BD0"/>
    <w:rsid w:val="00D355D8"/>
    <w:rsid w:val="00D3722F"/>
    <w:rsid w:val="00D4122B"/>
    <w:rsid w:val="00D412FA"/>
    <w:rsid w:val="00D42022"/>
    <w:rsid w:val="00D42264"/>
    <w:rsid w:val="00D443CF"/>
    <w:rsid w:val="00D46685"/>
    <w:rsid w:val="00D46794"/>
    <w:rsid w:val="00D46A84"/>
    <w:rsid w:val="00D4754D"/>
    <w:rsid w:val="00D5069F"/>
    <w:rsid w:val="00D50E82"/>
    <w:rsid w:val="00D512A8"/>
    <w:rsid w:val="00D51446"/>
    <w:rsid w:val="00D51E76"/>
    <w:rsid w:val="00D5217F"/>
    <w:rsid w:val="00D52891"/>
    <w:rsid w:val="00D535FB"/>
    <w:rsid w:val="00D53C2E"/>
    <w:rsid w:val="00D53F80"/>
    <w:rsid w:val="00D540D1"/>
    <w:rsid w:val="00D54467"/>
    <w:rsid w:val="00D54805"/>
    <w:rsid w:val="00D54F4B"/>
    <w:rsid w:val="00D562DA"/>
    <w:rsid w:val="00D56430"/>
    <w:rsid w:val="00D5752E"/>
    <w:rsid w:val="00D57E43"/>
    <w:rsid w:val="00D60147"/>
    <w:rsid w:val="00D60445"/>
    <w:rsid w:val="00D6097B"/>
    <w:rsid w:val="00D61C9D"/>
    <w:rsid w:val="00D62048"/>
    <w:rsid w:val="00D62C3D"/>
    <w:rsid w:val="00D64DA2"/>
    <w:rsid w:val="00D66942"/>
    <w:rsid w:val="00D66CA0"/>
    <w:rsid w:val="00D67B75"/>
    <w:rsid w:val="00D67BDB"/>
    <w:rsid w:val="00D67CC6"/>
    <w:rsid w:val="00D700CB"/>
    <w:rsid w:val="00D701C6"/>
    <w:rsid w:val="00D70515"/>
    <w:rsid w:val="00D70D58"/>
    <w:rsid w:val="00D711C7"/>
    <w:rsid w:val="00D71A27"/>
    <w:rsid w:val="00D72A61"/>
    <w:rsid w:val="00D73F2B"/>
    <w:rsid w:val="00D7438F"/>
    <w:rsid w:val="00D744AB"/>
    <w:rsid w:val="00D75075"/>
    <w:rsid w:val="00D758B0"/>
    <w:rsid w:val="00D76796"/>
    <w:rsid w:val="00D76C30"/>
    <w:rsid w:val="00D76F32"/>
    <w:rsid w:val="00D770F8"/>
    <w:rsid w:val="00D774FF"/>
    <w:rsid w:val="00D80380"/>
    <w:rsid w:val="00D8063D"/>
    <w:rsid w:val="00D81266"/>
    <w:rsid w:val="00D81502"/>
    <w:rsid w:val="00D81A2C"/>
    <w:rsid w:val="00D83DB5"/>
    <w:rsid w:val="00D83E14"/>
    <w:rsid w:val="00D84090"/>
    <w:rsid w:val="00D84D4B"/>
    <w:rsid w:val="00D8502B"/>
    <w:rsid w:val="00D85C42"/>
    <w:rsid w:val="00D867B2"/>
    <w:rsid w:val="00D87224"/>
    <w:rsid w:val="00D8735A"/>
    <w:rsid w:val="00D87D35"/>
    <w:rsid w:val="00D90932"/>
    <w:rsid w:val="00D9094A"/>
    <w:rsid w:val="00D91FDE"/>
    <w:rsid w:val="00D9283C"/>
    <w:rsid w:val="00D92883"/>
    <w:rsid w:val="00D937A7"/>
    <w:rsid w:val="00D93C0C"/>
    <w:rsid w:val="00D947B0"/>
    <w:rsid w:val="00D95038"/>
    <w:rsid w:val="00D95110"/>
    <w:rsid w:val="00D963E1"/>
    <w:rsid w:val="00D966A0"/>
    <w:rsid w:val="00D966A4"/>
    <w:rsid w:val="00D966F6"/>
    <w:rsid w:val="00D97D92"/>
    <w:rsid w:val="00DA00C0"/>
    <w:rsid w:val="00DA03EE"/>
    <w:rsid w:val="00DA1573"/>
    <w:rsid w:val="00DA2045"/>
    <w:rsid w:val="00DA2272"/>
    <w:rsid w:val="00DA2FCD"/>
    <w:rsid w:val="00DA3CF8"/>
    <w:rsid w:val="00DA406D"/>
    <w:rsid w:val="00DA4196"/>
    <w:rsid w:val="00DA5293"/>
    <w:rsid w:val="00DA71A6"/>
    <w:rsid w:val="00DA7A39"/>
    <w:rsid w:val="00DA7A4C"/>
    <w:rsid w:val="00DB0330"/>
    <w:rsid w:val="00DB0D8E"/>
    <w:rsid w:val="00DB149E"/>
    <w:rsid w:val="00DB16B7"/>
    <w:rsid w:val="00DB1782"/>
    <w:rsid w:val="00DB20CC"/>
    <w:rsid w:val="00DB2E12"/>
    <w:rsid w:val="00DB329E"/>
    <w:rsid w:val="00DB37B7"/>
    <w:rsid w:val="00DB3BC1"/>
    <w:rsid w:val="00DB42AB"/>
    <w:rsid w:val="00DB5866"/>
    <w:rsid w:val="00DB74FB"/>
    <w:rsid w:val="00DB7A7A"/>
    <w:rsid w:val="00DBD661"/>
    <w:rsid w:val="00DC10B6"/>
    <w:rsid w:val="00DC164E"/>
    <w:rsid w:val="00DC16EA"/>
    <w:rsid w:val="00DC1A96"/>
    <w:rsid w:val="00DC2BD1"/>
    <w:rsid w:val="00DC3FC0"/>
    <w:rsid w:val="00DC47D4"/>
    <w:rsid w:val="00DC5185"/>
    <w:rsid w:val="00DC5356"/>
    <w:rsid w:val="00DC6F56"/>
    <w:rsid w:val="00DC7445"/>
    <w:rsid w:val="00DD12A3"/>
    <w:rsid w:val="00DD1884"/>
    <w:rsid w:val="00DD1CCE"/>
    <w:rsid w:val="00DD2301"/>
    <w:rsid w:val="00DD29FB"/>
    <w:rsid w:val="00DD2A16"/>
    <w:rsid w:val="00DD3799"/>
    <w:rsid w:val="00DD45FF"/>
    <w:rsid w:val="00DD47F4"/>
    <w:rsid w:val="00DD6034"/>
    <w:rsid w:val="00DD6433"/>
    <w:rsid w:val="00DD6532"/>
    <w:rsid w:val="00DD695E"/>
    <w:rsid w:val="00DE08D4"/>
    <w:rsid w:val="00DE0B54"/>
    <w:rsid w:val="00DE0E09"/>
    <w:rsid w:val="00DE2378"/>
    <w:rsid w:val="00DE3507"/>
    <w:rsid w:val="00DE42C7"/>
    <w:rsid w:val="00DE4748"/>
    <w:rsid w:val="00DE6170"/>
    <w:rsid w:val="00DE7711"/>
    <w:rsid w:val="00DE7FDF"/>
    <w:rsid w:val="00DF0EA3"/>
    <w:rsid w:val="00DF1AF6"/>
    <w:rsid w:val="00DF1E0F"/>
    <w:rsid w:val="00DF2086"/>
    <w:rsid w:val="00DF2A7C"/>
    <w:rsid w:val="00DF2F0E"/>
    <w:rsid w:val="00DF4439"/>
    <w:rsid w:val="00DF46A8"/>
    <w:rsid w:val="00DF5002"/>
    <w:rsid w:val="00DF56DB"/>
    <w:rsid w:val="00DF6014"/>
    <w:rsid w:val="00DF6CD3"/>
    <w:rsid w:val="00E000B3"/>
    <w:rsid w:val="00E006C1"/>
    <w:rsid w:val="00E009CA"/>
    <w:rsid w:val="00E00E9B"/>
    <w:rsid w:val="00E01409"/>
    <w:rsid w:val="00E0161B"/>
    <w:rsid w:val="00E02072"/>
    <w:rsid w:val="00E0237B"/>
    <w:rsid w:val="00E0345A"/>
    <w:rsid w:val="00E0368A"/>
    <w:rsid w:val="00E03FA8"/>
    <w:rsid w:val="00E04A7F"/>
    <w:rsid w:val="00E05185"/>
    <w:rsid w:val="00E06376"/>
    <w:rsid w:val="00E06FC1"/>
    <w:rsid w:val="00E078D0"/>
    <w:rsid w:val="00E07A76"/>
    <w:rsid w:val="00E07FC1"/>
    <w:rsid w:val="00E114CE"/>
    <w:rsid w:val="00E1185B"/>
    <w:rsid w:val="00E13558"/>
    <w:rsid w:val="00E14B93"/>
    <w:rsid w:val="00E14EFB"/>
    <w:rsid w:val="00E152F5"/>
    <w:rsid w:val="00E1570D"/>
    <w:rsid w:val="00E1643B"/>
    <w:rsid w:val="00E16A22"/>
    <w:rsid w:val="00E1763F"/>
    <w:rsid w:val="00E17FDD"/>
    <w:rsid w:val="00E20EBA"/>
    <w:rsid w:val="00E2216F"/>
    <w:rsid w:val="00E22222"/>
    <w:rsid w:val="00E22860"/>
    <w:rsid w:val="00E22958"/>
    <w:rsid w:val="00E22F94"/>
    <w:rsid w:val="00E23450"/>
    <w:rsid w:val="00E23FB4"/>
    <w:rsid w:val="00E25074"/>
    <w:rsid w:val="00E250D2"/>
    <w:rsid w:val="00E25440"/>
    <w:rsid w:val="00E2561B"/>
    <w:rsid w:val="00E25A6E"/>
    <w:rsid w:val="00E25ABF"/>
    <w:rsid w:val="00E26068"/>
    <w:rsid w:val="00E264BB"/>
    <w:rsid w:val="00E268CF"/>
    <w:rsid w:val="00E269F4"/>
    <w:rsid w:val="00E31409"/>
    <w:rsid w:val="00E3184B"/>
    <w:rsid w:val="00E32160"/>
    <w:rsid w:val="00E3267A"/>
    <w:rsid w:val="00E32B2F"/>
    <w:rsid w:val="00E33210"/>
    <w:rsid w:val="00E33357"/>
    <w:rsid w:val="00E3351F"/>
    <w:rsid w:val="00E337BB"/>
    <w:rsid w:val="00E33D90"/>
    <w:rsid w:val="00E354C5"/>
    <w:rsid w:val="00E35E8C"/>
    <w:rsid w:val="00E36C8A"/>
    <w:rsid w:val="00E36D1C"/>
    <w:rsid w:val="00E4132F"/>
    <w:rsid w:val="00E42BCC"/>
    <w:rsid w:val="00E42E97"/>
    <w:rsid w:val="00E433D4"/>
    <w:rsid w:val="00E43D54"/>
    <w:rsid w:val="00E4418C"/>
    <w:rsid w:val="00E44B04"/>
    <w:rsid w:val="00E4508D"/>
    <w:rsid w:val="00E453E7"/>
    <w:rsid w:val="00E46E32"/>
    <w:rsid w:val="00E47A20"/>
    <w:rsid w:val="00E50068"/>
    <w:rsid w:val="00E50A43"/>
    <w:rsid w:val="00E510A8"/>
    <w:rsid w:val="00E51753"/>
    <w:rsid w:val="00E526F9"/>
    <w:rsid w:val="00E532EB"/>
    <w:rsid w:val="00E54258"/>
    <w:rsid w:val="00E549FD"/>
    <w:rsid w:val="00E54FE9"/>
    <w:rsid w:val="00E553E6"/>
    <w:rsid w:val="00E55796"/>
    <w:rsid w:val="00E5581A"/>
    <w:rsid w:val="00E56713"/>
    <w:rsid w:val="00E56BC4"/>
    <w:rsid w:val="00E578C9"/>
    <w:rsid w:val="00E57FA0"/>
    <w:rsid w:val="00E6045C"/>
    <w:rsid w:val="00E60D5E"/>
    <w:rsid w:val="00E629EC"/>
    <w:rsid w:val="00E62A89"/>
    <w:rsid w:val="00E62E0B"/>
    <w:rsid w:val="00E62F59"/>
    <w:rsid w:val="00E63960"/>
    <w:rsid w:val="00E64273"/>
    <w:rsid w:val="00E64A9B"/>
    <w:rsid w:val="00E64E34"/>
    <w:rsid w:val="00E651D9"/>
    <w:rsid w:val="00E65800"/>
    <w:rsid w:val="00E66935"/>
    <w:rsid w:val="00E670CE"/>
    <w:rsid w:val="00E714F8"/>
    <w:rsid w:val="00E71BD6"/>
    <w:rsid w:val="00E723DA"/>
    <w:rsid w:val="00E729A8"/>
    <w:rsid w:val="00E729E6"/>
    <w:rsid w:val="00E73052"/>
    <w:rsid w:val="00E739C3"/>
    <w:rsid w:val="00E73C55"/>
    <w:rsid w:val="00E73D8C"/>
    <w:rsid w:val="00E73F2B"/>
    <w:rsid w:val="00E746F5"/>
    <w:rsid w:val="00E755D2"/>
    <w:rsid w:val="00E75BAA"/>
    <w:rsid w:val="00E768A1"/>
    <w:rsid w:val="00E76AC1"/>
    <w:rsid w:val="00E77055"/>
    <w:rsid w:val="00E809CB"/>
    <w:rsid w:val="00E80D50"/>
    <w:rsid w:val="00E81243"/>
    <w:rsid w:val="00E81A85"/>
    <w:rsid w:val="00E81AA7"/>
    <w:rsid w:val="00E82050"/>
    <w:rsid w:val="00E82096"/>
    <w:rsid w:val="00E820D2"/>
    <w:rsid w:val="00E82E68"/>
    <w:rsid w:val="00E8539F"/>
    <w:rsid w:val="00E853B3"/>
    <w:rsid w:val="00E85406"/>
    <w:rsid w:val="00E859E5"/>
    <w:rsid w:val="00E8785E"/>
    <w:rsid w:val="00E90D62"/>
    <w:rsid w:val="00E918E6"/>
    <w:rsid w:val="00E9278E"/>
    <w:rsid w:val="00E930DF"/>
    <w:rsid w:val="00E93F95"/>
    <w:rsid w:val="00E94D45"/>
    <w:rsid w:val="00E970B5"/>
    <w:rsid w:val="00E97AD9"/>
    <w:rsid w:val="00EA04D1"/>
    <w:rsid w:val="00EA0571"/>
    <w:rsid w:val="00EA0A9F"/>
    <w:rsid w:val="00EA0D4F"/>
    <w:rsid w:val="00EA1055"/>
    <w:rsid w:val="00EA1C44"/>
    <w:rsid w:val="00EA26BB"/>
    <w:rsid w:val="00EA46C7"/>
    <w:rsid w:val="00EA4B94"/>
    <w:rsid w:val="00EA5111"/>
    <w:rsid w:val="00EA578C"/>
    <w:rsid w:val="00EA5EB3"/>
    <w:rsid w:val="00EA62FF"/>
    <w:rsid w:val="00EA7417"/>
    <w:rsid w:val="00EA747C"/>
    <w:rsid w:val="00EA781A"/>
    <w:rsid w:val="00EA7F5B"/>
    <w:rsid w:val="00EB0BD6"/>
    <w:rsid w:val="00EB1FEF"/>
    <w:rsid w:val="00EB2AE8"/>
    <w:rsid w:val="00EB3475"/>
    <w:rsid w:val="00EB39CE"/>
    <w:rsid w:val="00EB44C3"/>
    <w:rsid w:val="00EB5A69"/>
    <w:rsid w:val="00EB5B3B"/>
    <w:rsid w:val="00EB657E"/>
    <w:rsid w:val="00EB6682"/>
    <w:rsid w:val="00EB6A38"/>
    <w:rsid w:val="00EB6BBD"/>
    <w:rsid w:val="00EB7B31"/>
    <w:rsid w:val="00EC03A6"/>
    <w:rsid w:val="00EC0462"/>
    <w:rsid w:val="00EC099F"/>
    <w:rsid w:val="00EC0B60"/>
    <w:rsid w:val="00EC1E18"/>
    <w:rsid w:val="00EC1F72"/>
    <w:rsid w:val="00EC36B3"/>
    <w:rsid w:val="00EC3EFB"/>
    <w:rsid w:val="00EC4DB7"/>
    <w:rsid w:val="00EC7CC1"/>
    <w:rsid w:val="00ED004D"/>
    <w:rsid w:val="00ED09BE"/>
    <w:rsid w:val="00ED0B30"/>
    <w:rsid w:val="00ED0E79"/>
    <w:rsid w:val="00ED13DB"/>
    <w:rsid w:val="00ED3F60"/>
    <w:rsid w:val="00ED4531"/>
    <w:rsid w:val="00ED4958"/>
    <w:rsid w:val="00ED542B"/>
    <w:rsid w:val="00ED6893"/>
    <w:rsid w:val="00ED6AEE"/>
    <w:rsid w:val="00ED72B1"/>
    <w:rsid w:val="00ED7C21"/>
    <w:rsid w:val="00ED7F27"/>
    <w:rsid w:val="00ED7FD1"/>
    <w:rsid w:val="00EE1C49"/>
    <w:rsid w:val="00EE2DB9"/>
    <w:rsid w:val="00EE2FB0"/>
    <w:rsid w:val="00EE3B9B"/>
    <w:rsid w:val="00EE4593"/>
    <w:rsid w:val="00EE482F"/>
    <w:rsid w:val="00EE4DBD"/>
    <w:rsid w:val="00EE4FC0"/>
    <w:rsid w:val="00EE50A7"/>
    <w:rsid w:val="00EE5183"/>
    <w:rsid w:val="00EE5E1C"/>
    <w:rsid w:val="00EE641E"/>
    <w:rsid w:val="00EE67DB"/>
    <w:rsid w:val="00EE6BE9"/>
    <w:rsid w:val="00EE6C8B"/>
    <w:rsid w:val="00EE7311"/>
    <w:rsid w:val="00EF0C02"/>
    <w:rsid w:val="00EF1AA6"/>
    <w:rsid w:val="00EF1CF4"/>
    <w:rsid w:val="00EF1F4A"/>
    <w:rsid w:val="00EF267B"/>
    <w:rsid w:val="00EF283E"/>
    <w:rsid w:val="00EF34E5"/>
    <w:rsid w:val="00EF3F29"/>
    <w:rsid w:val="00EF549E"/>
    <w:rsid w:val="00EF582F"/>
    <w:rsid w:val="00F0042C"/>
    <w:rsid w:val="00F013ED"/>
    <w:rsid w:val="00F023D4"/>
    <w:rsid w:val="00F02547"/>
    <w:rsid w:val="00F02DA5"/>
    <w:rsid w:val="00F02E85"/>
    <w:rsid w:val="00F02F89"/>
    <w:rsid w:val="00F0322D"/>
    <w:rsid w:val="00F034C2"/>
    <w:rsid w:val="00F03B9E"/>
    <w:rsid w:val="00F03C85"/>
    <w:rsid w:val="00F05285"/>
    <w:rsid w:val="00F06F73"/>
    <w:rsid w:val="00F07298"/>
    <w:rsid w:val="00F10439"/>
    <w:rsid w:val="00F10598"/>
    <w:rsid w:val="00F112FE"/>
    <w:rsid w:val="00F1156C"/>
    <w:rsid w:val="00F1171C"/>
    <w:rsid w:val="00F11A74"/>
    <w:rsid w:val="00F12B5B"/>
    <w:rsid w:val="00F12F09"/>
    <w:rsid w:val="00F13058"/>
    <w:rsid w:val="00F13E77"/>
    <w:rsid w:val="00F1401A"/>
    <w:rsid w:val="00F14981"/>
    <w:rsid w:val="00F15262"/>
    <w:rsid w:val="00F153C5"/>
    <w:rsid w:val="00F163A3"/>
    <w:rsid w:val="00F164DC"/>
    <w:rsid w:val="00F16636"/>
    <w:rsid w:val="00F171B0"/>
    <w:rsid w:val="00F171E2"/>
    <w:rsid w:val="00F17E44"/>
    <w:rsid w:val="00F20335"/>
    <w:rsid w:val="00F228DD"/>
    <w:rsid w:val="00F22F6A"/>
    <w:rsid w:val="00F231C7"/>
    <w:rsid w:val="00F23436"/>
    <w:rsid w:val="00F23B6B"/>
    <w:rsid w:val="00F2520D"/>
    <w:rsid w:val="00F26033"/>
    <w:rsid w:val="00F27142"/>
    <w:rsid w:val="00F27F04"/>
    <w:rsid w:val="00F3004A"/>
    <w:rsid w:val="00F304D1"/>
    <w:rsid w:val="00F308F9"/>
    <w:rsid w:val="00F30C97"/>
    <w:rsid w:val="00F311AA"/>
    <w:rsid w:val="00F31804"/>
    <w:rsid w:val="00F3207C"/>
    <w:rsid w:val="00F334B7"/>
    <w:rsid w:val="00F3351A"/>
    <w:rsid w:val="00F336F2"/>
    <w:rsid w:val="00F342B9"/>
    <w:rsid w:val="00F35160"/>
    <w:rsid w:val="00F35318"/>
    <w:rsid w:val="00F409D8"/>
    <w:rsid w:val="00F411E3"/>
    <w:rsid w:val="00F41A3B"/>
    <w:rsid w:val="00F42407"/>
    <w:rsid w:val="00F437F5"/>
    <w:rsid w:val="00F459A2"/>
    <w:rsid w:val="00F45C69"/>
    <w:rsid w:val="00F46A6C"/>
    <w:rsid w:val="00F46F90"/>
    <w:rsid w:val="00F47444"/>
    <w:rsid w:val="00F503DE"/>
    <w:rsid w:val="00F50770"/>
    <w:rsid w:val="00F50FB2"/>
    <w:rsid w:val="00F51106"/>
    <w:rsid w:val="00F51876"/>
    <w:rsid w:val="00F521BE"/>
    <w:rsid w:val="00F529BC"/>
    <w:rsid w:val="00F53EF2"/>
    <w:rsid w:val="00F53F4F"/>
    <w:rsid w:val="00F540F3"/>
    <w:rsid w:val="00F54A86"/>
    <w:rsid w:val="00F561C7"/>
    <w:rsid w:val="00F56E46"/>
    <w:rsid w:val="00F57190"/>
    <w:rsid w:val="00F57B52"/>
    <w:rsid w:val="00F6003B"/>
    <w:rsid w:val="00F602A3"/>
    <w:rsid w:val="00F6123E"/>
    <w:rsid w:val="00F624F6"/>
    <w:rsid w:val="00F628A8"/>
    <w:rsid w:val="00F6395F"/>
    <w:rsid w:val="00F63B93"/>
    <w:rsid w:val="00F64AA5"/>
    <w:rsid w:val="00F64C44"/>
    <w:rsid w:val="00F64F97"/>
    <w:rsid w:val="00F650CC"/>
    <w:rsid w:val="00F65DEE"/>
    <w:rsid w:val="00F66BE8"/>
    <w:rsid w:val="00F66DC6"/>
    <w:rsid w:val="00F66DEF"/>
    <w:rsid w:val="00F7005E"/>
    <w:rsid w:val="00F708C2"/>
    <w:rsid w:val="00F71661"/>
    <w:rsid w:val="00F7174D"/>
    <w:rsid w:val="00F723B0"/>
    <w:rsid w:val="00F7331A"/>
    <w:rsid w:val="00F73992"/>
    <w:rsid w:val="00F73CA2"/>
    <w:rsid w:val="00F73D10"/>
    <w:rsid w:val="00F742BE"/>
    <w:rsid w:val="00F744F6"/>
    <w:rsid w:val="00F748C5"/>
    <w:rsid w:val="00F74AEC"/>
    <w:rsid w:val="00F75537"/>
    <w:rsid w:val="00F756A9"/>
    <w:rsid w:val="00F75F30"/>
    <w:rsid w:val="00F77E1E"/>
    <w:rsid w:val="00F81367"/>
    <w:rsid w:val="00F814AC"/>
    <w:rsid w:val="00F81D71"/>
    <w:rsid w:val="00F82747"/>
    <w:rsid w:val="00F839BA"/>
    <w:rsid w:val="00F83E12"/>
    <w:rsid w:val="00F84550"/>
    <w:rsid w:val="00F84598"/>
    <w:rsid w:val="00F84F60"/>
    <w:rsid w:val="00F854F6"/>
    <w:rsid w:val="00F85A9C"/>
    <w:rsid w:val="00F85C9D"/>
    <w:rsid w:val="00F85D9D"/>
    <w:rsid w:val="00F87A9E"/>
    <w:rsid w:val="00F87BED"/>
    <w:rsid w:val="00F87C79"/>
    <w:rsid w:val="00F9104E"/>
    <w:rsid w:val="00F915F9"/>
    <w:rsid w:val="00F92595"/>
    <w:rsid w:val="00F92E01"/>
    <w:rsid w:val="00F935E2"/>
    <w:rsid w:val="00F94B00"/>
    <w:rsid w:val="00F954D1"/>
    <w:rsid w:val="00F95F62"/>
    <w:rsid w:val="00F96449"/>
    <w:rsid w:val="00F966B9"/>
    <w:rsid w:val="00F96D17"/>
    <w:rsid w:val="00FA006D"/>
    <w:rsid w:val="00FA023A"/>
    <w:rsid w:val="00FA070B"/>
    <w:rsid w:val="00FA0964"/>
    <w:rsid w:val="00FA29AF"/>
    <w:rsid w:val="00FA40DB"/>
    <w:rsid w:val="00FA40F8"/>
    <w:rsid w:val="00FA48EF"/>
    <w:rsid w:val="00FA49F5"/>
    <w:rsid w:val="00FA5676"/>
    <w:rsid w:val="00FA6718"/>
    <w:rsid w:val="00FA701A"/>
    <w:rsid w:val="00FA71A6"/>
    <w:rsid w:val="00FA771F"/>
    <w:rsid w:val="00FB034B"/>
    <w:rsid w:val="00FB0794"/>
    <w:rsid w:val="00FB1321"/>
    <w:rsid w:val="00FB1516"/>
    <w:rsid w:val="00FB319F"/>
    <w:rsid w:val="00FB5464"/>
    <w:rsid w:val="00FB78DE"/>
    <w:rsid w:val="00FB7FF2"/>
    <w:rsid w:val="00FC1CF8"/>
    <w:rsid w:val="00FC2005"/>
    <w:rsid w:val="00FC23EF"/>
    <w:rsid w:val="00FC48A6"/>
    <w:rsid w:val="00FC48EF"/>
    <w:rsid w:val="00FC5F41"/>
    <w:rsid w:val="00FC5FA9"/>
    <w:rsid w:val="00FC66CB"/>
    <w:rsid w:val="00FC74DF"/>
    <w:rsid w:val="00FD07A1"/>
    <w:rsid w:val="00FD085D"/>
    <w:rsid w:val="00FD08B7"/>
    <w:rsid w:val="00FD0F55"/>
    <w:rsid w:val="00FD1031"/>
    <w:rsid w:val="00FD158C"/>
    <w:rsid w:val="00FD1A54"/>
    <w:rsid w:val="00FD286B"/>
    <w:rsid w:val="00FD325D"/>
    <w:rsid w:val="00FD4366"/>
    <w:rsid w:val="00FD4F1C"/>
    <w:rsid w:val="00FD5F63"/>
    <w:rsid w:val="00FD6097"/>
    <w:rsid w:val="00FD64F1"/>
    <w:rsid w:val="00FD6CC0"/>
    <w:rsid w:val="00FD7496"/>
    <w:rsid w:val="00FD752D"/>
    <w:rsid w:val="00FD7F93"/>
    <w:rsid w:val="00FE0A63"/>
    <w:rsid w:val="00FE222C"/>
    <w:rsid w:val="00FE27FC"/>
    <w:rsid w:val="00FE2922"/>
    <w:rsid w:val="00FE3071"/>
    <w:rsid w:val="00FE397C"/>
    <w:rsid w:val="00FE3CCC"/>
    <w:rsid w:val="00FE4B20"/>
    <w:rsid w:val="00FE4E78"/>
    <w:rsid w:val="00FE7138"/>
    <w:rsid w:val="00FE72BE"/>
    <w:rsid w:val="00FE7412"/>
    <w:rsid w:val="00FE7D72"/>
    <w:rsid w:val="00FE7E6C"/>
    <w:rsid w:val="00FF002E"/>
    <w:rsid w:val="00FF2284"/>
    <w:rsid w:val="00FF25AF"/>
    <w:rsid w:val="00FF26BE"/>
    <w:rsid w:val="00FF2BE4"/>
    <w:rsid w:val="00FF30F6"/>
    <w:rsid w:val="00FF415B"/>
    <w:rsid w:val="00FF456F"/>
    <w:rsid w:val="00FF4862"/>
    <w:rsid w:val="00FF4F11"/>
    <w:rsid w:val="00FF6AFE"/>
    <w:rsid w:val="00FF726A"/>
    <w:rsid w:val="01A1C203"/>
    <w:rsid w:val="020E0B7C"/>
    <w:rsid w:val="0243C131"/>
    <w:rsid w:val="02BE0E45"/>
    <w:rsid w:val="02D4F6C7"/>
    <w:rsid w:val="03878057"/>
    <w:rsid w:val="03B4A074"/>
    <w:rsid w:val="0402C298"/>
    <w:rsid w:val="042EE937"/>
    <w:rsid w:val="0503CE7B"/>
    <w:rsid w:val="052D0F8A"/>
    <w:rsid w:val="05F0D7BD"/>
    <w:rsid w:val="062ACFA1"/>
    <w:rsid w:val="0728D8D8"/>
    <w:rsid w:val="07FBEAA1"/>
    <w:rsid w:val="08AFD6CA"/>
    <w:rsid w:val="08C05D97"/>
    <w:rsid w:val="08FCC380"/>
    <w:rsid w:val="09A8340B"/>
    <w:rsid w:val="0A7B38D5"/>
    <w:rsid w:val="0B22BE62"/>
    <w:rsid w:val="0B59251A"/>
    <w:rsid w:val="0B8955F3"/>
    <w:rsid w:val="0BF375B4"/>
    <w:rsid w:val="0C67DC9C"/>
    <w:rsid w:val="0C8969EA"/>
    <w:rsid w:val="0CE07931"/>
    <w:rsid w:val="0D7120E7"/>
    <w:rsid w:val="0D8AA4AA"/>
    <w:rsid w:val="0D8EA020"/>
    <w:rsid w:val="0DA6C977"/>
    <w:rsid w:val="0DAD41DF"/>
    <w:rsid w:val="0DEF2ADC"/>
    <w:rsid w:val="0E1016EA"/>
    <w:rsid w:val="0E73CD0E"/>
    <w:rsid w:val="0E78CCAD"/>
    <w:rsid w:val="0E9B4A77"/>
    <w:rsid w:val="0EC0F9CA"/>
    <w:rsid w:val="0EC53E7A"/>
    <w:rsid w:val="0F655FF3"/>
    <w:rsid w:val="102AD89C"/>
    <w:rsid w:val="106038FE"/>
    <w:rsid w:val="11DC32F4"/>
    <w:rsid w:val="1216096A"/>
    <w:rsid w:val="1299BE9F"/>
    <w:rsid w:val="135158CD"/>
    <w:rsid w:val="14398A47"/>
    <w:rsid w:val="145E6C60"/>
    <w:rsid w:val="14C2DA5B"/>
    <w:rsid w:val="14D15E9A"/>
    <w:rsid w:val="157079DA"/>
    <w:rsid w:val="15EA9F74"/>
    <w:rsid w:val="17257B91"/>
    <w:rsid w:val="175B025F"/>
    <w:rsid w:val="175C11AB"/>
    <w:rsid w:val="17D3D161"/>
    <w:rsid w:val="17D6D44B"/>
    <w:rsid w:val="17FACC98"/>
    <w:rsid w:val="186845B0"/>
    <w:rsid w:val="1889D015"/>
    <w:rsid w:val="18AD1CA3"/>
    <w:rsid w:val="18C6B0FA"/>
    <w:rsid w:val="192C7911"/>
    <w:rsid w:val="1A090772"/>
    <w:rsid w:val="1AD92EE2"/>
    <w:rsid w:val="1B000006"/>
    <w:rsid w:val="1B0EA2E5"/>
    <w:rsid w:val="1B492E72"/>
    <w:rsid w:val="1D55A716"/>
    <w:rsid w:val="1D830241"/>
    <w:rsid w:val="1E52388B"/>
    <w:rsid w:val="1EDF87EB"/>
    <w:rsid w:val="1EEC538B"/>
    <w:rsid w:val="1F699A8D"/>
    <w:rsid w:val="20739B9E"/>
    <w:rsid w:val="20F82E27"/>
    <w:rsid w:val="2102F3F1"/>
    <w:rsid w:val="23FE7D46"/>
    <w:rsid w:val="2450A847"/>
    <w:rsid w:val="246C9B34"/>
    <w:rsid w:val="25107C51"/>
    <w:rsid w:val="25874261"/>
    <w:rsid w:val="2604AF72"/>
    <w:rsid w:val="261F05F6"/>
    <w:rsid w:val="272C2344"/>
    <w:rsid w:val="27A20C44"/>
    <w:rsid w:val="27B41E72"/>
    <w:rsid w:val="27C4BAFA"/>
    <w:rsid w:val="27C70041"/>
    <w:rsid w:val="2817FB53"/>
    <w:rsid w:val="2933B762"/>
    <w:rsid w:val="293457DF"/>
    <w:rsid w:val="29380E38"/>
    <w:rsid w:val="29F6C67A"/>
    <w:rsid w:val="2A229BE3"/>
    <w:rsid w:val="2AB60F5C"/>
    <w:rsid w:val="2C28B8DB"/>
    <w:rsid w:val="2C8DA80E"/>
    <w:rsid w:val="2CE2D4D3"/>
    <w:rsid w:val="2D20E050"/>
    <w:rsid w:val="2D57D023"/>
    <w:rsid w:val="2DE6CA4E"/>
    <w:rsid w:val="2E0487C9"/>
    <w:rsid w:val="2E7FFD63"/>
    <w:rsid w:val="2E84E898"/>
    <w:rsid w:val="2F100C17"/>
    <w:rsid w:val="2FBB22A9"/>
    <w:rsid w:val="2FE2965D"/>
    <w:rsid w:val="3071807F"/>
    <w:rsid w:val="3083392D"/>
    <w:rsid w:val="30BBF5C9"/>
    <w:rsid w:val="30D37254"/>
    <w:rsid w:val="30D9B98E"/>
    <w:rsid w:val="30FDF8D2"/>
    <w:rsid w:val="32A93522"/>
    <w:rsid w:val="32C58733"/>
    <w:rsid w:val="32C71CE8"/>
    <w:rsid w:val="32DD7F5D"/>
    <w:rsid w:val="33C43AE9"/>
    <w:rsid w:val="33E13789"/>
    <w:rsid w:val="33F89495"/>
    <w:rsid w:val="344DD9B2"/>
    <w:rsid w:val="34730D57"/>
    <w:rsid w:val="3475E1B5"/>
    <w:rsid w:val="3476C285"/>
    <w:rsid w:val="352B5313"/>
    <w:rsid w:val="35304305"/>
    <w:rsid w:val="357F113C"/>
    <w:rsid w:val="361A630E"/>
    <w:rsid w:val="36352C4C"/>
    <w:rsid w:val="3663E673"/>
    <w:rsid w:val="367225F2"/>
    <w:rsid w:val="3686974A"/>
    <w:rsid w:val="36C72374"/>
    <w:rsid w:val="372040AA"/>
    <w:rsid w:val="37324E46"/>
    <w:rsid w:val="374BA57E"/>
    <w:rsid w:val="37AE3525"/>
    <w:rsid w:val="37D308F8"/>
    <w:rsid w:val="37DCA52C"/>
    <w:rsid w:val="388A18EA"/>
    <w:rsid w:val="38D44BED"/>
    <w:rsid w:val="3ABA92A1"/>
    <w:rsid w:val="3BC14ACF"/>
    <w:rsid w:val="3C707C35"/>
    <w:rsid w:val="3CA39A9F"/>
    <w:rsid w:val="3CC85301"/>
    <w:rsid w:val="3D31C076"/>
    <w:rsid w:val="3D464311"/>
    <w:rsid w:val="3DA2A7F8"/>
    <w:rsid w:val="3DEE11AF"/>
    <w:rsid w:val="3E481BA1"/>
    <w:rsid w:val="3E597BC1"/>
    <w:rsid w:val="3E83EF90"/>
    <w:rsid w:val="3EC40C31"/>
    <w:rsid w:val="3EFC9ABD"/>
    <w:rsid w:val="3F697490"/>
    <w:rsid w:val="402544A4"/>
    <w:rsid w:val="4084194E"/>
    <w:rsid w:val="40920458"/>
    <w:rsid w:val="40A27B47"/>
    <w:rsid w:val="410A298D"/>
    <w:rsid w:val="413BA97E"/>
    <w:rsid w:val="41FDF420"/>
    <w:rsid w:val="4269EBCD"/>
    <w:rsid w:val="42B696A0"/>
    <w:rsid w:val="42D560E9"/>
    <w:rsid w:val="42E00EBD"/>
    <w:rsid w:val="433ADDF9"/>
    <w:rsid w:val="438C7E1F"/>
    <w:rsid w:val="4471314A"/>
    <w:rsid w:val="4525332C"/>
    <w:rsid w:val="4644305A"/>
    <w:rsid w:val="46A49F3A"/>
    <w:rsid w:val="46B64AE9"/>
    <w:rsid w:val="46F0BFF1"/>
    <w:rsid w:val="46FEFC8B"/>
    <w:rsid w:val="47179619"/>
    <w:rsid w:val="4737AB7D"/>
    <w:rsid w:val="474B0231"/>
    <w:rsid w:val="4763E0F1"/>
    <w:rsid w:val="47B67861"/>
    <w:rsid w:val="4830832C"/>
    <w:rsid w:val="484BEAE7"/>
    <w:rsid w:val="484D4622"/>
    <w:rsid w:val="4915DEF4"/>
    <w:rsid w:val="4A3DF506"/>
    <w:rsid w:val="4B25FDEF"/>
    <w:rsid w:val="4B5EF100"/>
    <w:rsid w:val="4BBAF4B1"/>
    <w:rsid w:val="4C8B52F7"/>
    <w:rsid w:val="4CD5A02F"/>
    <w:rsid w:val="4CDECA2F"/>
    <w:rsid w:val="4CEEF2DF"/>
    <w:rsid w:val="4CF700D9"/>
    <w:rsid w:val="4CFB8191"/>
    <w:rsid w:val="4D7BB551"/>
    <w:rsid w:val="4DF169D4"/>
    <w:rsid w:val="4DF48331"/>
    <w:rsid w:val="4E5A877D"/>
    <w:rsid w:val="4E7580AE"/>
    <w:rsid w:val="4ED851D0"/>
    <w:rsid w:val="4F2334B8"/>
    <w:rsid w:val="50267F05"/>
    <w:rsid w:val="50928A1D"/>
    <w:rsid w:val="50EB6922"/>
    <w:rsid w:val="5109C50D"/>
    <w:rsid w:val="5129EF07"/>
    <w:rsid w:val="527C64BC"/>
    <w:rsid w:val="52B09FEA"/>
    <w:rsid w:val="53195AB8"/>
    <w:rsid w:val="53F8DC71"/>
    <w:rsid w:val="53FDB343"/>
    <w:rsid w:val="545C51CE"/>
    <w:rsid w:val="54F17636"/>
    <w:rsid w:val="551CBFFA"/>
    <w:rsid w:val="55ED450D"/>
    <w:rsid w:val="5608DC67"/>
    <w:rsid w:val="568D4697"/>
    <w:rsid w:val="56FDC00B"/>
    <w:rsid w:val="57024054"/>
    <w:rsid w:val="5776A4E3"/>
    <w:rsid w:val="578BCA14"/>
    <w:rsid w:val="587AFEBD"/>
    <w:rsid w:val="5904A6D6"/>
    <w:rsid w:val="590AB6FC"/>
    <w:rsid w:val="59545DA9"/>
    <w:rsid w:val="59736DE9"/>
    <w:rsid w:val="598A98A5"/>
    <w:rsid w:val="59A424DA"/>
    <w:rsid w:val="59C4E759"/>
    <w:rsid w:val="59D41055"/>
    <w:rsid w:val="5AE0D5CA"/>
    <w:rsid w:val="5AF99708"/>
    <w:rsid w:val="5B015F1F"/>
    <w:rsid w:val="5B066626"/>
    <w:rsid w:val="5B1BB9F4"/>
    <w:rsid w:val="5B85E5C4"/>
    <w:rsid w:val="5C02F40F"/>
    <w:rsid w:val="5C0B9F66"/>
    <w:rsid w:val="5C362F88"/>
    <w:rsid w:val="5C7CC21C"/>
    <w:rsid w:val="5C825182"/>
    <w:rsid w:val="5C8E4BF9"/>
    <w:rsid w:val="5CB78A55"/>
    <w:rsid w:val="5CC80BB6"/>
    <w:rsid w:val="5E084823"/>
    <w:rsid w:val="5E7D899D"/>
    <w:rsid w:val="5EBB2504"/>
    <w:rsid w:val="5ED51395"/>
    <w:rsid w:val="5FE10509"/>
    <w:rsid w:val="60F69EBE"/>
    <w:rsid w:val="6213C13D"/>
    <w:rsid w:val="621F44A2"/>
    <w:rsid w:val="62A2BFED"/>
    <w:rsid w:val="630E3793"/>
    <w:rsid w:val="634A3626"/>
    <w:rsid w:val="63562587"/>
    <w:rsid w:val="63F80C6C"/>
    <w:rsid w:val="64466435"/>
    <w:rsid w:val="64CFBFAE"/>
    <w:rsid w:val="65230773"/>
    <w:rsid w:val="6542A5DC"/>
    <w:rsid w:val="65613461"/>
    <w:rsid w:val="659D7C52"/>
    <w:rsid w:val="65C0CB1A"/>
    <w:rsid w:val="66FF0B0C"/>
    <w:rsid w:val="67269D90"/>
    <w:rsid w:val="673CE00D"/>
    <w:rsid w:val="6807A6C8"/>
    <w:rsid w:val="68261265"/>
    <w:rsid w:val="6835173B"/>
    <w:rsid w:val="69BE9784"/>
    <w:rsid w:val="69C1E2C6"/>
    <w:rsid w:val="6A146821"/>
    <w:rsid w:val="6AEFF7DC"/>
    <w:rsid w:val="6B23B7B0"/>
    <w:rsid w:val="6B78C51E"/>
    <w:rsid w:val="6C0C3C3A"/>
    <w:rsid w:val="6C2FE2FC"/>
    <w:rsid w:val="6C49DBF8"/>
    <w:rsid w:val="6CEA27B3"/>
    <w:rsid w:val="6D1FD498"/>
    <w:rsid w:val="6D4FAD61"/>
    <w:rsid w:val="6D8B12DF"/>
    <w:rsid w:val="6D968AF7"/>
    <w:rsid w:val="6DBBA152"/>
    <w:rsid w:val="6DC5EFF6"/>
    <w:rsid w:val="6DCF94DE"/>
    <w:rsid w:val="6F08BB44"/>
    <w:rsid w:val="6F571A55"/>
    <w:rsid w:val="7000FF0F"/>
    <w:rsid w:val="700BF141"/>
    <w:rsid w:val="7083E777"/>
    <w:rsid w:val="70A48BA5"/>
    <w:rsid w:val="70AC445C"/>
    <w:rsid w:val="714D9FF8"/>
    <w:rsid w:val="723D0D2B"/>
    <w:rsid w:val="72405C06"/>
    <w:rsid w:val="7286B074"/>
    <w:rsid w:val="73160A4A"/>
    <w:rsid w:val="73508D3F"/>
    <w:rsid w:val="73C60ADF"/>
    <w:rsid w:val="74A97CE0"/>
    <w:rsid w:val="74C4092C"/>
    <w:rsid w:val="74F64991"/>
    <w:rsid w:val="751F1574"/>
    <w:rsid w:val="757A7BB3"/>
    <w:rsid w:val="75D1EC21"/>
    <w:rsid w:val="765F9207"/>
    <w:rsid w:val="76C19EDF"/>
    <w:rsid w:val="76CF6E8F"/>
    <w:rsid w:val="777B0064"/>
    <w:rsid w:val="77D2987D"/>
    <w:rsid w:val="77E67A39"/>
    <w:rsid w:val="782199DA"/>
    <w:rsid w:val="7832431B"/>
    <w:rsid w:val="7850896C"/>
    <w:rsid w:val="787E9C87"/>
    <w:rsid w:val="78BEF9F9"/>
    <w:rsid w:val="792FF922"/>
    <w:rsid w:val="7A3E1BB2"/>
    <w:rsid w:val="7AAB0704"/>
    <w:rsid w:val="7AAEDF7E"/>
    <w:rsid w:val="7AE2B8A3"/>
    <w:rsid w:val="7B20564F"/>
    <w:rsid w:val="7BA0970A"/>
    <w:rsid w:val="7BC09766"/>
    <w:rsid w:val="7BCF5D98"/>
    <w:rsid w:val="7C4E7187"/>
    <w:rsid w:val="7CA179A7"/>
    <w:rsid w:val="7CD9A68E"/>
    <w:rsid w:val="7D3F03B7"/>
    <w:rsid w:val="7D4B4820"/>
    <w:rsid w:val="7E109A69"/>
    <w:rsid w:val="7FA617C7"/>
    <w:rsid w:val="7FC60E36"/>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D549EC"/>
  <w14:defaultImageDpi w14:val="32767"/>
  <w15:chartTrackingRefBased/>
  <w15:docId w15:val="{C25DBBAC-8551-4F78-92BE-573910B86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eastAsia="Times New Roman" w:ascii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713D7F"/>
    <w:pPr>
      <w:shd w:val="clear" w:color="auto" w:fill="FFFFFF"/>
      <w:spacing w:line="300" w:lineRule="exact"/>
    </w:pPr>
    <w:rPr>
      <w:rFonts w:cs="Segoe UI"/>
      <w:sz w:val="22"/>
      <w:szCs w:val="16"/>
      <w:lang w:eastAsia="nb-NO"/>
    </w:rPr>
  </w:style>
  <w:style w:type="paragraph" w:styleId="Overskrift1">
    <w:name w:val="heading 1"/>
    <w:basedOn w:val="Normal"/>
    <w:next w:val="Normal"/>
    <w:link w:val="Overskrift1Tegn"/>
    <w:uiPriority w:val="9"/>
    <w:qFormat/>
    <w:rsid w:val="0072056B"/>
    <w:pPr>
      <w:keepNext/>
      <w:keepLines/>
      <w:spacing w:before="360" w:after="400" w:line="360" w:lineRule="exact"/>
      <w:outlineLvl w:val="0"/>
    </w:pPr>
    <w:rPr>
      <w:rFonts w:eastAsiaTheme="majorEastAsia" w:cstheme="majorBidi"/>
      <w:bCs/>
      <w:color w:val="000000" w:themeColor="text1"/>
      <w:sz w:val="28"/>
      <w:szCs w:val="28"/>
      <w:lang w:eastAsia="en-US"/>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character" w:styleId="Overskrift1Tegn" w:customStyle="1">
    <w:name w:val="Overskrift 1 Tegn"/>
    <w:basedOn w:val="Standardskriftforavsnitt"/>
    <w:link w:val="Overskrift1"/>
    <w:uiPriority w:val="9"/>
    <w:rsid w:val="0072056B"/>
    <w:rPr>
      <w:rFonts w:eastAsiaTheme="majorEastAsia" w:cstheme="majorBidi"/>
      <w:bCs/>
      <w:color w:val="000000" w:themeColor="text1"/>
      <w:sz w:val="28"/>
      <w:szCs w:val="28"/>
      <w:shd w:val="clear" w:color="auto" w:fill="FFFFFF"/>
    </w:rPr>
  </w:style>
  <w:style w:type="paragraph" w:styleId="BasicParagraph" w:customStyle="1">
    <w:name w:val="[Basic Paragraph]"/>
    <w:basedOn w:val="Normal"/>
    <w:uiPriority w:val="99"/>
    <w:rsid w:val="003C798B"/>
    <w:pPr>
      <w:shd w:val="clear" w:color="auto" w:fill="auto"/>
      <w:autoSpaceDE w:val="0"/>
      <w:autoSpaceDN w:val="0"/>
      <w:adjustRightInd w:val="0"/>
      <w:spacing w:line="288" w:lineRule="auto"/>
      <w:textAlignment w:val="center"/>
    </w:pPr>
    <w:rPr>
      <w:rFonts w:ascii="MinionPro-Regular" w:hAnsi="MinionPro-Regular" w:cs="MinionPro-Regular"/>
      <w:color w:val="000000"/>
      <w:sz w:val="24"/>
      <w:szCs w:val="24"/>
      <w:lang w:val="en-GB" w:eastAsia="en-US"/>
    </w:rPr>
  </w:style>
  <w:style w:type="table" w:styleId="Tabellrutenett">
    <w:name w:val="Table Grid"/>
    <w:basedOn w:val="Vanligtabell"/>
    <w:rsid w:val="003C798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pptekst">
    <w:name w:val="header"/>
    <w:basedOn w:val="Normal"/>
    <w:link w:val="TopptekstTegn"/>
    <w:uiPriority w:val="99"/>
    <w:unhideWhenUsed/>
    <w:rsid w:val="003C798B"/>
    <w:pPr>
      <w:tabs>
        <w:tab w:val="center" w:pos="4536"/>
        <w:tab w:val="right" w:pos="9072"/>
      </w:tabs>
      <w:spacing w:line="240" w:lineRule="auto"/>
    </w:pPr>
  </w:style>
  <w:style w:type="character" w:styleId="TopptekstTegn" w:customStyle="1">
    <w:name w:val="Topptekst Tegn"/>
    <w:basedOn w:val="Standardskriftforavsnitt"/>
    <w:link w:val="Topptekst"/>
    <w:uiPriority w:val="99"/>
    <w:rsid w:val="003C798B"/>
    <w:rPr>
      <w:rFonts w:cs="Segoe UI"/>
      <w:sz w:val="22"/>
      <w:szCs w:val="16"/>
      <w:shd w:val="clear" w:color="auto" w:fill="FFFFFF"/>
      <w:lang w:eastAsia="nb-NO"/>
    </w:rPr>
  </w:style>
  <w:style w:type="paragraph" w:styleId="Bunntekst">
    <w:name w:val="footer"/>
    <w:basedOn w:val="Normal"/>
    <w:link w:val="BunntekstTegn"/>
    <w:uiPriority w:val="99"/>
    <w:unhideWhenUsed/>
    <w:rsid w:val="003C798B"/>
    <w:pPr>
      <w:tabs>
        <w:tab w:val="center" w:pos="4536"/>
        <w:tab w:val="right" w:pos="9072"/>
      </w:tabs>
      <w:spacing w:line="240" w:lineRule="auto"/>
    </w:pPr>
  </w:style>
  <w:style w:type="character" w:styleId="BunntekstTegn" w:customStyle="1">
    <w:name w:val="Bunntekst Tegn"/>
    <w:basedOn w:val="Standardskriftforavsnitt"/>
    <w:link w:val="Bunntekst"/>
    <w:uiPriority w:val="99"/>
    <w:rsid w:val="003C798B"/>
    <w:rPr>
      <w:rFonts w:cs="Segoe UI"/>
      <w:sz w:val="22"/>
      <w:szCs w:val="16"/>
      <w:shd w:val="clear" w:color="auto" w:fill="FFFFFF"/>
      <w:lang w:eastAsia="nb-NO"/>
    </w:rPr>
  </w:style>
  <w:style w:type="paragraph" w:styleId="Tabelltekst" w:customStyle="1">
    <w:name w:val="Tabelltekst"/>
    <w:basedOn w:val="Normal"/>
    <w:link w:val="TabelltekstTegn"/>
    <w:qFormat/>
    <w:rsid w:val="007553AC"/>
    <w:pPr>
      <w:shd w:val="clear" w:color="auto" w:fill="auto"/>
      <w:spacing w:line="240" w:lineRule="auto"/>
    </w:pPr>
    <w:rPr>
      <w:rFonts w:ascii="Georgia" w:hAnsi="Georgia" w:eastAsia="Calibri" w:cs="Times New Roman"/>
      <w:sz w:val="20"/>
      <w:szCs w:val="22"/>
      <w:lang w:eastAsia="en-US"/>
    </w:rPr>
  </w:style>
  <w:style w:type="character" w:styleId="TabelltekstTegn" w:customStyle="1">
    <w:name w:val="Tabelltekst Tegn"/>
    <w:basedOn w:val="Standardskriftforavsnitt"/>
    <w:link w:val="Tabelltekst"/>
    <w:rsid w:val="007553AC"/>
    <w:rPr>
      <w:rFonts w:ascii="Georgia" w:hAnsi="Georgia" w:eastAsia="Calibri" w:cs="Times New Roman"/>
      <w:sz w:val="20"/>
      <w:szCs w:val="22"/>
    </w:rPr>
  </w:style>
  <w:style w:type="table" w:styleId="Tabellrutenett1" w:customStyle="1">
    <w:name w:val="Tabellrutenett1"/>
    <w:basedOn w:val="Vanligtabell"/>
    <w:next w:val="Tabellrutenett"/>
    <w:rsid w:val="007553AC"/>
    <w:pPr>
      <w:spacing w:after="120" w:line="276" w:lineRule="auto"/>
    </w:pPr>
    <w:rPr>
      <w:rFonts w:ascii="Calibri" w:hAnsi="Calibri" w:eastAsia="Calibri" w:cs="Times New Roman"/>
      <w:sz w:val="20"/>
      <w:szCs w:val="20"/>
      <w:lang w:eastAsia="nb-N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eavsnitt">
    <w:name w:val="List Paragraph"/>
    <w:basedOn w:val="Normal"/>
    <w:uiPriority w:val="34"/>
    <w:qFormat/>
    <w:rsid w:val="009D05EA"/>
    <w:pPr>
      <w:shd w:val="clear" w:color="auto" w:fill="auto"/>
      <w:spacing w:after="240" w:line="260" w:lineRule="atLeast"/>
      <w:ind w:left="720"/>
      <w:contextualSpacing/>
    </w:pPr>
    <w:rPr>
      <w:rFonts w:ascii="Georgia" w:hAnsi="Georgia" w:eastAsia="Calibri" w:cs="Times New Roman"/>
      <w:sz w:val="20"/>
      <w:szCs w:val="22"/>
      <w:lang w:eastAsia="en-US"/>
    </w:rPr>
  </w:style>
  <w:style w:type="paragraph" w:styleId="NormalWeb">
    <w:name w:val="Normal (Web)"/>
    <w:basedOn w:val="Normal"/>
    <w:uiPriority w:val="99"/>
    <w:semiHidden/>
    <w:unhideWhenUsed/>
    <w:rsid w:val="004E69FE"/>
    <w:pPr>
      <w:shd w:val="clear" w:color="auto" w:fill="auto"/>
      <w:spacing w:before="100" w:beforeAutospacing="1" w:after="100" w:afterAutospacing="1" w:line="240" w:lineRule="auto"/>
    </w:pPr>
    <w:rPr>
      <w:rFonts w:ascii="Times New Roman" w:hAnsi="Times New Roman" w:cs="Times New Roman"/>
      <w:sz w:val="24"/>
      <w:szCs w:val="24"/>
    </w:rPr>
  </w:style>
  <w:style w:type="character" w:styleId="Merknadsreferanse">
    <w:name w:val="annotation reference"/>
    <w:basedOn w:val="Standardskriftforavsnitt"/>
    <w:uiPriority w:val="99"/>
    <w:semiHidden/>
    <w:unhideWhenUsed/>
    <w:rsid w:val="00AC2BB5"/>
    <w:rPr>
      <w:sz w:val="16"/>
      <w:szCs w:val="16"/>
    </w:rPr>
  </w:style>
  <w:style w:type="paragraph" w:styleId="Merknadstekst">
    <w:name w:val="annotation text"/>
    <w:basedOn w:val="Normal"/>
    <w:link w:val="MerknadstekstTegn"/>
    <w:uiPriority w:val="99"/>
    <w:unhideWhenUsed/>
    <w:rsid w:val="00AC2BB5"/>
    <w:pPr>
      <w:spacing w:line="240" w:lineRule="auto"/>
    </w:pPr>
    <w:rPr>
      <w:sz w:val="20"/>
      <w:szCs w:val="20"/>
    </w:rPr>
  </w:style>
  <w:style w:type="character" w:styleId="MerknadstekstTegn" w:customStyle="1">
    <w:name w:val="Merknadstekst Tegn"/>
    <w:basedOn w:val="Standardskriftforavsnitt"/>
    <w:link w:val="Merknadstekst"/>
    <w:uiPriority w:val="99"/>
    <w:rsid w:val="00AC2BB5"/>
    <w:rPr>
      <w:rFonts w:cs="Segoe UI"/>
      <w:sz w:val="20"/>
      <w:szCs w:val="20"/>
      <w:shd w:val="clear" w:color="auto" w:fill="FFFFFF"/>
      <w:lang w:eastAsia="nb-NO"/>
    </w:rPr>
  </w:style>
  <w:style w:type="paragraph" w:styleId="Kommentaremne">
    <w:name w:val="annotation subject"/>
    <w:basedOn w:val="Merknadstekst"/>
    <w:next w:val="Merknadstekst"/>
    <w:link w:val="KommentaremneTegn"/>
    <w:uiPriority w:val="99"/>
    <w:semiHidden/>
    <w:unhideWhenUsed/>
    <w:rsid w:val="00AC2BB5"/>
    <w:rPr>
      <w:b/>
      <w:bCs/>
    </w:rPr>
  </w:style>
  <w:style w:type="character" w:styleId="KommentaremneTegn" w:customStyle="1">
    <w:name w:val="Kommentaremne Tegn"/>
    <w:basedOn w:val="MerknadstekstTegn"/>
    <w:link w:val="Kommentaremne"/>
    <w:uiPriority w:val="99"/>
    <w:semiHidden/>
    <w:rsid w:val="00AC2BB5"/>
    <w:rPr>
      <w:rFonts w:cs="Segoe UI"/>
      <w:b/>
      <w:bCs/>
      <w:sz w:val="20"/>
      <w:szCs w:val="20"/>
      <w:shd w:val="clear" w:color="auto" w:fill="FFFFFF"/>
      <w:lang w:eastAsia="nb-NO"/>
    </w:rPr>
  </w:style>
  <w:style w:type="character" w:styleId="normaltextrun" w:customStyle="1">
    <w:name w:val="normaltextrun"/>
    <w:basedOn w:val="Standardskriftforavsnitt"/>
    <w:rsid w:val="002E1E17"/>
  </w:style>
  <w:style w:type="paragraph" w:styleId="Revisjon">
    <w:name w:val="Revision"/>
    <w:hidden/>
    <w:uiPriority w:val="99"/>
    <w:semiHidden/>
    <w:rsid w:val="00C42662"/>
    <w:rPr>
      <w:rFonts w:cs="Segoe UI"/>
      <w:sz w:val="22"/>
      <w:szCs w:val="16"/>
      <w:lang w:eastAsia="nb-NO"/>
    </w:rPr>
  </w:style>
  <w:style w:type="character" w:styleId="Hyperkobling">
    <w:name w:val="Hyperlink"/>
    <w:basedOn w:val="Standardskriftforavsnitt"/>
    <w:uiPriority w:val="99"/>
    <w:unhideWhenUsed/>
    <w:rsid w:val="003A4EB4"/>
    <w:rPr>
      <w:color w:val="000000" w:themeColor="hyperlink"/>
      <w:u w:val="single"/>
    </w:rPr>
  </w:style>
  <w:style w:type="character" w:styleId="Ulstomtale">
    <w:name w:val="Unresolved Mention"/>
    <w:basedOn w:val="Standardskriftforavsnitt"/>
    <w:uiPriority w:val="99"/>
    <w:rsid w:val="003A4EB4"/>
    <w:rPr>
      <w:color w:val="605E5C"/>
      <w:shd w:val="clear" w:color="auto" w:fill="E1DFDD"/>
    </w:rPr>
  </w:style>
  <w:style w:type="paragraph" w:styleId="paragraph" w:customStyle="1">
    <w:name w:val="paragraph"/>
    <w:basedOn w:val="Normal"/>
    <w:rsid w:val="00D57E43"/>
    <w:pPr>
      <w:shd w:val="clear" w:color="auto" w:fill="auto"/>
      <w:spacing w:before="100" w:beforeAutospacing="1" w:after="100" w:afterAutospacing="1" w:line="240" w:lineRule="auto"/>
    </w:pPr>
    <w:rPr>
      <w:rFonts w:ascii="Times New Roman" w:hAnsi="Times New Roman" w:cs="Times New Roman"/>
      <w:sz w:val="24"/>
      <w:szCs w:val="24"/>
    </w:rPr>
  </w:style>
  <w:style w:type="character" w:styleId="eop" w:customStyle="1">
    <w:name w:val="eop"/>
    <w:basedOn w:val="Standardskriftforavsnitt"/>
    <w:rsid w:val="00D57E43"/>
  </w:style>
  <w:style w:type="character" w:styleId="Utheving">
    <w:name w:val="Emphasis"/>
    <w:uiPriority w:val="20"/>
    <w:qFormat/>
    <w:rsid w:val="008E61E1"/>
    <w:rPr>
      <w:sz w:val="26"/>
      <w:szCs w:val="26"/>
    </w:rPr>
  </w:style>
  <w:style w:type="character" w:styleId="Omtale">
    <w:name w:val="Mention"/>
    <w:basedOn w:val="Standardskriftforavsnitt"/>
    <w:uiPriority w:val="99"/>
    <w:unhideWhenUsed/>
    <w:rsid w:val="008C1A5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965234">
      <w:bodyDiv w:val="1"/>
      <w:marLeft w:val="0"/>
      <w:marRight w:val="0"/>
      <w:marTop w:val="0"/>
      <w:marBottom w:val="0"/>
      <w:divBdr>
        <w:top w:val="none" w:sz="0" w:space="0" w:color="auto"/>
        <w:left w:val="none" w:sz="0" w:space="0" w:color="auto"/>
        <w:bottom w:val="none" w:sz="0" w:space="0" w:color="auto"/>
        <w:right w:val="none" w:sz="0" w:space="0" w:color="auto"/>
      </w:divBdr>
    </w:div>
    <w:div w:id="174422606">
      <w:bodyDiv w:val="1"/>
      <w:marLeft w:val="0"/>
      <w:marRight w:val="0"/>
      <w:marTop w:val="0"/>
      <w:marBottom w:val="0"/>
      <w:divBdr>
        <w:top w:val="none" w:sz="0" w:space="0" w:color="auto"/>
        <w:left w:val="none" w:sz="0" w:space="0" w:color="auto"/>
        <w:bottom w:val="none" w:sz="0" w:space="0" w:color="auto"/>
        <w:right w:val="none" w:sz="0" w:space="0" w:color="auto"/>
      </w:divBdr>
    </w:div>
    <w:div w:id="206795295">
      <w:bodyDiv w:val="1"/>
      <w:marLeft w:val="0"/>
      <w:marRight w:val="0"/>
      <w:marTop w:val="0"/>
      <w:marBottom w:val="0"/>
      <w:divBdr>
        <w:top w:val="none" w:sz="0" w:space="0" w:color="auto"/>
        <w:left w:val="none" w:sz="0" w:space="0" w:color="auto"/>
        <w:bottom w:val="none" w:sz="0" w:space="0" w:color="auto"/>
        <w:right w:val="none" w:sz="0" w:space="0" w:color="auto"/>
      </w:divBdr>
    </w:div>
    <w:div w:id="209921000">
      <w:bodyDiv w:val="1"/>
      <w:marLeft w:val="0"/>
      <w:marRight w:val="0"/>
      <w:marTop w:val="0"/>
      <w:marBottom w:val="0"/>
      <w:divBdr>
        <w:top w:val="none" w:sz="0" w:space="0" w:color="auto"/>
        <w:left w:val="none" w:sz="0" w:space="0" w:color="auto"/>
        <w:bottom w:val="none" w:sz="0" w:space="0" w:color="auto"/>
        <w:right w:val="none" w:sz="0" w:space="0" w:color="auto"/>
      </w:divBdr>
    </w:div>
    <w:div w:id="307904487">
      <w:bodyDiv w:val="1"/>
      <w:marLeft w:val="0"/>
      <w:marRight w:val="0"/>
      <w:marTop w:val="0"/>
      <w:marBottom w:val="0"/>
      <w:divBdr>
        <w:top w:val="none" w:sz="0" w:space="0" w:color="auto"/>
        <w:left w:val="none" w:sz="0" w:space="0" w:color="auto"/>
        <w:bottom w:val="none" w:sz="0" w:space="0" w:color="auto"/>
        <w:right w:val="none" w:sz="0" w:space="0" w:color="auto"/>
      </w:divBdr>
      <w:divsChild>
        <w:div w:id="352847696">
          <w:marLeft w:val="720"/>
          <w:marRight w:val="0"/>
          <w:marTop w:val="80"/>
          <w:marBottom w:val="0"/>
          <w:divBdr>
            <w:top w:val="none" w:sz="0" w:space="0" w:color="auto"/>
            <w:left w:val="none" w:sz="0" w:space="0" w:color="auto"/>
            <w:bottom w:val="none" w:sz="0" w:space="0" w:color="auto"/>
            <w:right w:val="none" w:sz="0" w:space="0" w:color="auto"/>
          </w:divBdr>
        </w:div>
      </w:divsChild>
    </w:div>
    <w:div w:id="323583673">
      <w:bodyDiv w:val="1"/>
      <w:marLeft w:val="0"/>
      <w:marRight w:val="0"/>
      <w:marTop w:val="0"/>
      <w:marBottom w:val="0"/>
      <w:divBdr>
        <w:top w:val="none" w:sz="0" w:space="0" w:color="auto"/>
        <w:left w:val="none" w:sz="0" w:space="0" w:color="auto"/>
        <w:bottom w:val="none" w:sz="0" w:space="0" w:color="auto"/>
        <w:right w:val="none" w:sz="0" w:space="0" w:color="auto"/>
      </w:divBdr>
    </w:div>
    <w:div w:id="337464042">
      <w:bodyDiv w:val="1"/>
      <w:marLeft w:val="0"/>
      <w:marRight w:val="0"/>
      <w:marTop w:val="0"/>
      <w:marBottom w:val="0"/>
      <w:divBdr>
        <w:top w:val="none" w:sz="0" w:space="0" w:color="auto"/>
        <w:left w:val="none" w:sz="0" w:space="0" w:color="auto"/>
        <w:bottom w:val="none" w:sz="0" w:space="0" w:color="auto"/>
        <w:right w:val="none" w:sz="0" w:space="0" w:color="auto"/>
      </w:divBdr>
      <w:divsChild>
        <w:div w:id="934169799">
          <w:marLeft w:val="1440"/>
          <w:marRight w:val="0"/>
          <w:marTop w:val="80"/>
          <w:marBottom w:val="0"/>
          <w:divBdr>
            <w:top w:val="none" w:sz="0" w:space="0" w:color="auto"/>
            <w:left w:val="none" w:sz="0" w:space="0" w:color="auto"/>
            <w:bottom w:val="none" w:sz="0" w:space="0" w:color="auto"/>
            <w:right w:val="none" w:sz="0" w:space="0" w:color="auto"/>
          </w:divBdr>
        </w:div>
      </w:divsChild>
    </w:div>
    <w:div w:id="406806839">
      <w:bodyDiv w:val="1"/>
      <w:marLeft w:val="0"/>
      <w:marRight w:val="0"/>
      <w:marTop w:val="0"/>
      <w:marBottom w:val="0"/>
      <w:divBdr>
        <w:top w:val="none" w:sz="0" w:space="0" w:color="auto"/>
        <w:left w:val="none" w:sz="0" w:space="0" w:color="auto"/>
        <w:bottom w:val="none" w:sz="0" w:space="0" w:color="auto"/>
        <w:right w:val="none" w:sz="0" w:space="0" w:color="auto"/>
      </w:divBdr>
      <w:divsChild>
        <w:div w:id="1090077916">
          <w:marLeft w:val="547"/>
          <w:marRight w:val="0"/>
          <w:marTop w:val="96"/>
          <w:marBottom w:val="0"/>
          <w:divBdr>
            <w:top w:val="none" w:sz="0" w:space="0" w:color="auto"/>
            <w:left w:val="none" w:sz="0" w:space="0" w:color="auto"/>
            <w:bottom w:val="none" w:sz="0" w:space="0" w:color="auto"/>
            <w:right w:val="none" w:sz="0" w:space="0" w:color="auto"/>
          </w:divBdr>
        </w:div>
        <w:div w:id="1343238748">
          <w:marLeft w:val="547"/>
          <w:marRight w:val="0"/>
          <w:marTop w:val="96"/>
          <w:marBottom w:val="0"/>
          <w:divBdr>
            <w:top w:val="none" w:sz="0" w:space="0" w:color="auto"/>
            <w:left w:val="none" w:sz="0" w:space="0" w:color="auto"/>
            <w:bottom w:val="none" w:sz="0" w:space="0" w:color="auto"/>
            <w:right w:val="none" w:sz="0" w:space="0" w:color="auto"/>
          </w:divBdr>
        </w:div>
      </w:divsChild>
    </w:div>
    <w:div w:id="480654343">
      <w:bodyDiv w:val="1"/>
      <w:marLeft w:val="0"/>
      <w:marRight w:val="0"/>
      <w:marTop w:val="0"/>
      <w:marBottom w:val="0"/>
      <w:divBdr>
        <w:top w:val="none" w:sz="0" w:space="0" w:color="auto"/>
        <w:left w:val="none" w:sz="0" w:space="0" w:color="auto"/>
        <w:bottom w:val="none" w:sz="0" w:space="0" w:color="auto"/>
        <w:right w:val="none" w:sz="0" w:space="0" w:color="auto"/>
      </w:divBdr>
      <w:divsChild>
        <w:div w:id="142743384">
          <w:marLeft w:val="547"/>
          <w:marRight w:val="0"/>
          <w:marTop w:val="86"/>
          <w:marBottom w:val="0"/>
          <w:divBdr>
            <w:top w:val="none" w:sz="0" w:space="0" w:color="auto"/>
            <w:left w:val="none" w:sz="0" w:space="0" w:color="auto"/>
            <w:bottom w:val="none" w:sz="0" w:space="0" w:color="auto"/>
            <w:right w:val="none" w:sz="0" w:space="0" w:color="auto"/>
          </w:divBdr>
        </w:div>
        <w:div w:id="2139032711">
          <w:marLeft w:val="547"/>
          <w:marRight w:val="0"/>
          <w:marTop w:val="86"/>
          <w:marBottom w:val="0"/>
          <w:divBdr>
            <w:top w:val="none" w:sz="0" w:space="0" w:color="auto"/>
            <w:left w:val="none" w:sz="0" w:space="0" w:color="auto"/>
            <w:bottom w:val="none" w:sz="0" w:space="0" w:color="auto"/>
            <w:right w:val="none" w:sz="0" w:space="0" w:color="auto"/>
          </w:divBdr>
        </w:div>
      </w:divsChild>
    </w:div>
    <w:div w:id="514417845">
      <w:bodyDiv w:val="1"/>
      <w:marLeft w:val="0"/>
      <w:marRight w:val="0"/>
      <w:marTop w:val="0"/>
      <w:marBottom w:val="0"/>
      <w:divBdr>
        <w:top w:val="none" w:sz="0" w:space="0" w:color="auto"/>
        <w:left w:val="none" w:sz="0" w:space="0" w:color="auto"/>
        <w:bottom w:val="none" w:sz="0" w:space="0" w:color="auto"/>
        <w:right w:val="none" w:sz="0" w:space="0" w:color="auto"/>
      </w:divBdr>
      <w:divsChild>
        <w:div w:id="181357292">
          <w:marLeft w:val="0"/>
          <w:marRight w:val="0"/>
          <w:marTop w:val="0"/>
          <w:marBottom w:val="0"/>
          <w:divBdr>
            <w:top w:val="none" w:sz="0" w:space="0" w:color="auto"/>
            <w:left w:val="none" w:sz="0" w:space="0" w:color="auto"/>
            <w:bottom w:val="none" w:sz="0" w:space="0" w:color="auto"/>
            <w:right w:val="none" w:sz="0" w:space="0" w:color="auto"/>
          </w:divBdr>
        </w:div>
        <w:div w:id="188875626">
          <w:marLeft w:val="0"/>
          <w:marRight w:val="0"/>
          <w:marTop w:val="0"/>
          <w:marBottom w:val="0"/>
          <w:divBdr>
            <w:top w:val="none" w:sz="0" w:space="0" w:color="auto"/>
            <w:left w:val="none" w:sz="0" w:space="0" w:color="auto"/>
            <w:bottom w:val="none" w:sz="0" w:space="0" w:color="auto"/>
            <w:right w:val="none" w:sz="0" w:space="0" w:color="auto"/>
          </w:divBdr>
        </w:div>
        <w:div w:id="271477230">
          <w:marLeft w:val="0"/>
          <w:marRight w:val="0"/>
          <w:marTop w:val="0"/>
          <w:marBottom w:val="0"/>
          <w:divBdr>
            <w:top w:val="none" w:sz="0" w:space="0" w:color="auto"/>
            <w:left w:val="none" w:sz="0" w:space="0" w:color="auto"/>
            <w:bottom w:val="none" w:sz="0" w:space="0" w:color="auto"/>
            <w:right w:val="none" w:sz="0" w:space="0" w:color="auto"/>
          </w:divBdr>
        </w:div>
        <w:div w:id="304819343">
          <w:marLeft w:val="0"/>
          <w:marRight w:val="0"/>
          <w:marTop w:val="0"/>
          <w:marBottom w:val="0"/>
          <w:divBdr>
            <w:top w:val="none" w:sz="0" w:space="0" w:color="auto"/>
            <w:left w:val="none" w:sz="0" w:space="0" w:color="auto"/>
            <w:bottom w:val="none" w:sz="0" w:space="0" w:color="auto"/>
            <w:right w:val="none" w:sz="0" w:space="0" w:color="auto"/>
          </w:divBdr>
        </w:div>
        <w:div w:id="328213623">
          <w:marLeft w:val="0"/>
          <w:marRight w:val="0"/>
          <w:marTop w:val="0"/>
          <w:marBottom w:val="0"/>
          <w:divBdr>
            <w:top w:val="none" w:sz="0" w:space="0" w:color="auto"/>
            <w:left w:val="none" w:sz="0" w:space="0" w:color="auto"/>
            <w:bottom w:val="none" w:sz="0" w:space="0" w:color="auto"/>
            <w:right w:val="none" w:sz="0" w:space="0" w:color="auto"/>
          </w:divBdr>
        </w:div>
        <w:div w:id="351735361">
          <w:marLeft w:val="0"/>
          <w:marRight w:val="0"/>
          <w:marTop w:val="0"/>
          <w:marBottom w:val="0"/>
          <w:divBdr>
            <w:top w:val="none" w:sz="0" w:space="0" w:color="auto"/>
            <w:left w:val="none" w:sz="0" w:space="0" w:color="auto"/>
            <w:bottom w:val="none" w:sz="0" w:space="0" w:color="auto"/>
            <w:right w:val="none" w:sz="0" w:space="0" w:color="auto"/>
          </w:divBdr>
        </w:div>
        <w:div w:id="387848883">
          <w:marLeft w:val="0"/>
          <w:marRight w:val="0"/>
          <w:marTop w:val="0"/>
          <w:marBottom w:val="0"/>
          <w:divBdr>
            <w:top w:val="none" w:sz="0" w:space="0" w:color="auto"/>
            <w:left w:val="none" w:sz="0" w:space="0" w:color="auto"/>
            <w:bottom w:val="none" w:sz="0" w:space="0" w:color="auto"/>
            <w:right w:val="none" w:sz="0" w:space="0" w:color="auto"/>
          </w:divBdr>
        </w:div>
        <w:div w:id="587688406">
          <w:marLeft w:val="0"/>
          <w:marRight w:val="0"/>
          <w:marTop w:val="0"/>
          <w:marBottom w:val="0"/>
          <w:divBdr>
            <w:top w:val="none" w:sz="0" w:space="0" w:color="auto"/>
            <w:left w:val="none" w:sz="0" w:space="0" w:color="auto"/>
            <w:bottom w:val="none" w:sz="0" w:space="0" w:color="auto"/>
            <w:right w:val="none" w:sz="0" w:space="0" w:color="auto"/>
          </w:divBdr>
        </w:div>
        <w:div w:id="695427613">
          <w:marLeft w:val="0"/>
          <w:marRight w:val="0"/>
          <w:marTop w:val="0"/>
          <w:marBottom w:val="0"/>
          <w:divBdr>
            <w:top w:val="none" w:sz="0" w:space="0" w:color="auto"/>
            <w:left w:val="none" w:sz="0" w:space="0" w:color="auto"/>
            <w:bottom w:val="none" w:sz="0" w:space="0" w:color="auto"/>
            <w:right w:val="none" w:sz="0" w:space="0" w:color="auto"/>
          </w:divBdr>
        </w:div>
        <w:div w:id="699862223">
          <w:marLeft w:val="0"/>
          <w:marRight w:val="0"/>
          <w:marTop w:val="0"/>
          <w:marBottom w:val="0"/>
          <w:divBdr>
            <w:top w:val="none" w:sz="0" w:space="0" w:color="auto"/>
            <w:left w:val="none" w:sz="0" w:space="0" w:color="auto"/>
            <w:bottom w:val="none" w:sz="0" w:space="0" w:color="auto"/>
            <w:right w:val="none" w:sz="0" w:space="0" w:color="auto"/>
          </w:divBdr>
        </w:div>
        <w:div w:id="1077440605">
          <w:marLeft w:val="0"/>
          <w:marRight w:val="0"/>
          <w:marTop w:val="0"/>
          <w:marBottom w:val="0"/>
          <w:divBdr>
            <w:top w:val="none" w:sz="0" w:space="0" w:color="auto"/>
            <w:left w:val="none" w:sz="0" w:space="0" w:color="auto"/>
            <w:bottom w:val="none" w:sz="0" w:space="0" w:color="auto"/>
            <w:right w:val="none" w:sz="0" w:space="0" w:color="auto"/>
          </w:divBdr>
        </w:div>
        <w:div w:id="1158040127">
          <w:marLeft w:val="0"/>
          <w:marRight w:val="0"/>
          <w:marTop w:val="0"/>
          <w:marBottom w:val="0"/>
          <w:divBdr>
            <w:top w:val="none" w:sz="0" w:space="0" w:color="auto"/>
            <w:left w:val="none" w:sz="0" w:space="0" w:color="auto"/>
            <w:bottom w:val="none" w:sz="0" w:space="0" w:color="auto"/>
            <w:right w:val="none" w:sz="0" w:space="0" w:color="auto"/>
          </w:divBdr>
        </w:div>
        <w:div w:id="1234511735">
          <w:marLeft w:val="0"/>
          <w:marRight w:val="0"/>
          <w:marTop w:val="0"/>
          <w:marBottom w:val="0"/>
          <w:divBdr>
            <w:top w:val="none" w:sz="0" w:space="0" w:color="auto"/>
            <w:left w:val="none" w:sz="0" w:space="0" w:color="auto"/>
            <w:bottom w:val="none" w:sz="0" w:space="0" w:color="auto"/>
            <w:right w:val="none" w:sz="0" w:space="0" w:color="auto"/>
          </w:divBdr>
        </w:div>
        <w:div w:id="1258095221">
          <w:marLeft w:val="0"/>
          <w:marRight w:val="0"/>
          <w:marTop w:val="0"/>
          <w:marBottom w:val="0"/>
          <w:divBdr>
            <w:top w:val="none" w:sz="0" w:space="0" w:color="auto"/>
            <w:left w:val="none" w:sz="0" w:space="0" w:color="auto"/>
            <w:bottom w:val="none" w:sz="0" w:space="0" w:color="auto"/>
            <w:right w:val="none" w:sz="0" w:space="0" w:color="auto"/>
          </w:divBdr>
        </w:div>
        <w:div w:id="1403454294">
          <w:marLeft w:val="0"/>
          <w:marRight w:val="0"/>
          <w:marTop w:val="0"/>
          <w:marBottom w:val="0"/>
          <w:divBdr>
            <w:top w:val="none" w:sz="0" w:space="0" w:color="auto"/>
            <w:left w:val="none" w:sz="0" w:space="0" w:color="auto"/>
            <w:bottom w:val="none" w:sz="0" w:space="0" w:color="auto"/>
            <w:right w:val="none" w:sz="0" w:space="0" w:color="auto"/>
          </w:divBdr>
        </w:div>
        <w:div w:id="1488277993">
          <w:marLeft w:val="0"/>
          <w:marRight w:val="0"/>
          <w:marTop w:val="0"/>
          <w:marBottom w:val="0"/>
          <w:divBdr>
            <w:top w:val="none" w:sz="0" w:space="0" w:color="auto"/>
            <w:left w:val="none" w:sz="0" w:space="0" w:color="auto"/>
            <w:bottom w:val="none" w:sz="0" w:space="0" w:color="auto"/>
            <w:right w:val="none" w:sz="0" w:space="0" w:color="auto"/>
          </w:divBdr>
        </w:div>
        <w:div w:id="1609508352">
          <w:marLeft w:val="0"/>
          <w:marRight w:val="0"/>
          <w:marTop w:val="0"/>
          <w:marBottom w:val="0"/>
          <w:divBdr>
            <w:top w:val="none" w:sz="0" w:space="0" w:color="auto"/>
            <w:left w:val="none" w:sz="0" w:space="0" w:color="auto"/>
            <w:bottom w:val="none" w:sz="0" w:space="0" w:color="auto"/>
            <w:right w:val="none" w:sz="0" w:space="0" w:color="auto"/>
          </w:divBdr>
        </w:div>
        <w:div w:id="1643342042">
          <w:marLeft w:val="0"/>
          <w:marRight w:val="0"/>
          <w:marTop w:val="0"/>
          <w:marBottom w:val="0"/>
          <w:divBdr>
            <w:top w:val="none" w:sz="0" w:space="0" w:color="auto"/>
            <w:left w:val="none" w:sz="0" w:space="0" w:color="auto"/>
            <w:bottom w:val="none" w:sz="0" w:space="0" w:color="auto"/>
            <w:right w:val="none" w:sz="0" w:space="0" w:color="auto"/>
          </w:divBdr>
        </w:div>
        <w:div w:id="1771504143">
          <w:marLeft w:val="0"/>
          <w:marRight w:val="0"/>
          <w:marTop w:val="0"/>
          <w:marBottom w:val="0"/>
          <w:divBdr>
            <w:top w:val="none" w:sz="0" w:space="0" w:color="auto"/>
            <w:left w:val="none" w:sz="0" w:space="0" w:color="auto"/>
            <w:bottom w:val="none" w:sz="0" w:space="0" w:color="auto"/>
            <w:right w:val="none" w:sz="0" w:space="0" w:color="auto"/>
          </w:divBdr>
        </w:div>
        <w:div w:id="1776243576">
          <w:marLeft w:val="0"/>
          <w:marRight w:val="0"/>
          <w:marTop w:val="0"/>
          <w:marBottom w:val="0"/>
          <w:divBdr>
            <w:top w:val="none" w:sz="0" w:space="0" w:color="auto"/>
            <w:left w:val="none" w:sz="0" w:space="0" w:color="auto"/>
            <w:bottom w:val="none" w:sz="0" w:space="0" w:color="auto"/>
            <w:right w:val="none" w:sz="0" w:space="0" w:color="auto"/>
          </w:divBdr>
        </w:div>
        <w:div w:id="1781559955">
          <w:marLeft w:val="0"/>
          <w:marRight w:val="0"/>
          <w:marTop w:val="0"/>
          <w:marBottom w:val="0"/>
          <w:divBdr>
            <w:top w:val="none" w:sz="0" w:space="0" w:color="auto"/>
            <w:left w:val="none" w:sz="0" w:space="0" w:color="auto"/>
            <w:bottom w:val="none" w:sz="0" w:space="0" w:color="auto"/>
            <w:right w:val="none" w:sz="0" w:space="0" w:color="auto"/>
          </w:divBdr>
        </w:div>
        <w:div w:id="1795557233">
          <w:marLeft w:val="0"/>
          <w:marRight w:val="0"/>
          <w:marTop w:val="0"/>
          <w:marBottom w:val="0"/>
          <w:divBdr>
            <w:top w:val="none" w:sz="0" w:space="0" w:color="auto"/>
            <w:left w:val="none" w:sz="0" w:space="0" w:color="auto"/>
            <w:bottom w:val="none" w:sz="0" w:space="0" w:color="auto"/>
            <w:right w:val="none" w:sz="0" w:space="0" w:color="auto"/>
          </w:divBdr>
        </w:div>
        <w:div w:id="1818765979">
          <w:marLeft w:val="0"/>
          <w:marRight w:val="0"/>
          <w:marTop w:val="0"/>
          <w:marBottom w:val="0"/>
          <w:divBdr>
            <w:top w:val="none" w:sz="0" w:space="0" w:color="auto"/>
            <w:left w:val="none" w:sz="0" w:space="0" w:color="auto"/>
            <w:bottom w:val="none" w:sz="0" w:space="0" w:color="auto"/>
            <w:right w:val="none" w:sz="0" w:space="0" w:color="auto"/>
          </w:divBdr>
        </w:div>
        <w:div w:id="1926452258">
          <w:marLeft w:val="0"/>
          <w:marRight w:val="0"/>
          <w:marTop w:val="0"/>
          <w:marBottom w:val="0"/>
          <w:divBdr>
            <w:top w:val="none" w:sz="0" w:space="0" w:color="auto"/>
            <w:left w:val="none" w:sz="0" w:space="0" w:color="auto"/>
            <w:bottom w:val="none" w:sz="0" w:space="0" w:color="auto"/>
            <w:right w:val="none" w:sz="0" w:space="0" w:color="auto"/>
          </w:divBdr>
        </w:div>
        <w:div w:id="1940025381">
          <w:marLeft w:val="0"/>
          <w:marRight w:val="0"/>
          <w:marTop w:val="0"/>
          <w:marBottom w:val="0"/>
          <w:divBdr>
            <w:top w:val="none" w:sz="0" w:space="0" w:color="auto"/>
            <w:left w:val="none" w:sz="0" w:space="0" w:color="auto"/>
            <w:bottom w:val="none" w:sz="0" w:space="0" w:color="auto"/>
            <w:right w:val="none" w:sz="0" w:space="0" w:color="auto"/>
          </w:divBdr>
        </w:div>
        <w:div w:id="1972053411">
          <w:marLeft w:val="0"/>
          <w:marRight w:val="0"/>
          <w:marTop w:val="0"/>
          <w:marBottom w:val="0"/>
          <w:divBdr>
            <w:top w:val="none" w:sz="0" w:space="0" w:color="auto"/>
            <w:left w:val="none" w:sz="0" w:space="0" w:color="auto"/>
            <w:bottom w:val="none" w:sz="0" w:space="0" w:color="auto"/>
            <w:right w:val="none" w:sz="0" w:space="0" w:color="auto"/>
          </w:divBdr>
        </w:div>
        <w:div w:id="2092507145">
          <w:marLeft w:val="0"/>
          <w:marRight w:val="0"/>
          <w:marTop w:val="0"/>
          <w:marBottom w:val="0"/>
          <w:divBdr>
            <w:top w:val="none" w:sz="0" w:space="0" w:color="auto"/>
            <w:left w:val="none" w:sz="0" w:space="0" w:color="auto"/>
            <w:bottom w:val="none" w:sz="0" w:space="0" w:color="auto"/>
            <w:right w:val="none" w:sz="0" w:space="0" w:color="auto"/>
          </w:divBdr>
        </w:div>
      </w:divsChild>
    </w:div>
    <w:div w:id="521089603">
      <w:bodyDiv w:val="1"/>
      <w:marLeft w:val="0"/>
      <w:marRight w:val="0"/>
      <w:marTop w:val="0"/>
      <w:marBottom w:val="0"/>
      <w:divBdr>
        <w:top w:val="none" w:sz="0" w:space="0" w:color="auto"/>
        <w:left w:val="none" w:sz="0" w:space="0" w:color="auto"/>
        <w:bottom w:val="none" w:sz="0" w:space="0" w:color="auto"/>
        <w:right w:val="none" w:sz="0" w:space="0" w:color="auto"/>
      </w:divBdr>
      <w:divsChild>
        <w:div w:id="159976800">
          <w:marLeft w:val="720"/>
          <w:marRight w:val="0"/>
          <w:marTop w:val="82"/>
          <w:marBottom w:val="0"/>
          <w:divBdr>
            <w:top w:val="none" w:sz="0" w:space="0" w:color="auto"/>
            <w:left w:val="none" w:sz="0" w:space="0" w:color="auto"/>
            <w:bottom w:val="none" w:sz="0" w:space="0" w:color="auto"/>
            <w:right w:val="none" w:sz="0" w:space="0" w:color="auto"/>
          </w:divBdr>
        </w:div>
        <w:div w:id="424959957">
          <w:marLeft w:val="720"/>
          <w:marRight w:val="0"/>
          <w:marTop w:val="82"/>
          <w:marBottom w:val="0"/>
          <w:divBdr>
            <w:top w:val="none" w:sz="0" w:space="0" w:color="auto"/>
            <w:left w:val="none" w:sz="0" w:space="0" w:color="auto"/>
            <w:bottom w:val="none" w:sz="0" w:space="0" w:color="auto"/>
            <w:right w:val="none" w:sz="0" w:space="0" w:color="auto"/>
          </w:divBdr>
        </w:div>
        <w:div w:id="1368291966">
          <w:marLeft w:val="720"/>
          <w:marRight w:val="0"/>
          <w:marTop w:val="62"/>
          <w:marBottom w:val="0"/>
          <w:divBdr>
            <w:top w:val="none" w:sz="0" w:space="0" w:color="auto"/>
            <w:left w:val="none" w:sz="0" w:space="0" w:color="auto"/>
            <w:bottom w:val="none" w:sz="0" w:space="0" w:color="auto"/>
            <w:right w:val="none" w:sz="0" w:space="0" w:color="auto"/>
          </w:divBdr>
        </w:div>
        <w:div w:id="1632519617">
          <w:marLeft w:val="720"/>
          <w:marRight w:val="0"/>
          <w:marTop w:val="82"/>
          <w:marBottom w:val="0"/>
          <w:divBdr>
            <w:top w:val="none" w:sz="0" w:space="0" w:color="auto"/>
            <w:left w:val="none" w:sz="0" w:space="0" w:color="auto"/>
            <w:bottom w:val="none" w:sz="0" w:space="0" w:color="auto"/>
            <w:right w:val="none" w:sz="0" w:space="0" w:color="auto"/>
          </w:divBdr>
        </w:div>
        <w:div w:id="2093771817">
          <w:marLeft w:val="720"/>
          <w:marRight w:val="0"/>
          <w:marTop w:val="62"/>
          <w:marBottom w:val="0"/>
          <w:divBdr>
            <w:top w:val="none" w:sz="0" w:space="0" w:color="auto"/>
            <w:left w:val="none" w:sz="0" w:space="0" w:color="auto"/>
            <w:bottom w:val="none" w:sz="0" w:space="0" w:color="auto"/>
            <w:right w:val="none" w:sz="0" w:space="0" w:color="auto"/>
          </w:divBdr>
        </w:div>
      </w:divsChild>
    </w:div>
    <w:div w:id="605624549">
      <w:bodyDiv w:val="1"/>
      <w:marLeft w:val="0"/>
      <w:marRight w:val="0"/>
      <w:marTop w:val="0"/>
      <w:marBottom w:val="0"/>
      <w:divBdr>
        <w:top w:val="none" w:sz="0" w:space="0" w:color="auto"/>
        <w:left w:val="none" w:sz="0" w:space="0" w:color="auto"/>
        <w:bottom w:val="none" w:sz="0" w:space="0" w:color="auto"/>
        <w:right w:val="none" w:sz="0" w:space="0" w:color="auto"/>
      </w:divBdr>
    </w:div>
    <w:div w:id="735905750">
      <w:bodyDiv w:val="1"/>
      <w:marLeft w:val="0"/>
      <w:marRight w:val="0"/>
      <w:marTop w:val="0"/>
      <w:marBottom w:val="0"/>
      <w:divBdr>
        <w:top w:val="none" w:sz="0" w:space="0" w:color="auto"/>
        <w:left w:val="none" w:sz="0" w:space="0" w:color="auto"/>
        <w:bottom w:val="none" w:sz="0" w:space="0" w:color="auto"/>
        <w:right w:val="none" w:sz="0" w:space="0" w:color="auto"/>
      </w:divBdr>
    </w:div>
    <w:div w:id="752628656">
      <w:bodyDiv w:val="1"/>
      <w:marLeft w:val="0"/>
      <w:marRight w:val="0"/>
      <w:marTop w:val="0"/>
      <w:marBottom w:val="0"/>
      <w:divBdr>
        <w:top w:val="none" w:sz="0" w:space="0" w:color="auto"/>
        <w:left w:val="none" w:sz="0" w:space="0" w:color="auto"/>
        <w:bottom w:val="none" w:sz="0" w:space="0" w:color="auto"/>
        <w:right w:val="none" w:sz="0" w:space="0" w:color="auto"/>
      </w:divBdr>
      <w:divsChild>
        <w:div w:id="804277952">
          <w:marLeft w:val="720"/>
          <w:marRight w:val="0"/>
          <w:marTop w:val="96"/>
          <w:marBottom w:val="0"/>
          <w:divBdr>
            <w:top w:val="none" w:sz="0" w:space="0" w:color="auto"/>
            <w:left w:val="none" w:sz="0" w:space="0" w:color="auto"/>
            <w:bottom w:val="none" w:sz="0" w:space="0" w:color="auto"/>
            <w:right w:val="none" w:sz="0" w:space="0" w:color="auto"/>
          </w:divBdr>
        </w:div>
        <w:div w:id="1428505893">
          <w:marLeft w:val="720"/>
          <w:marRight w:val="0"/>
          <w:marTop w:val="96"/>
          <w:marBottom w:val="0"/>
          <w:divBdr>
            <w:top w:val="none" w:sz="0" w:space="0" w:color="auto"/>
            <w:left w:val="none" w:sz="0" w:space="0" w:color="auto"/>
            <w:bottom w:val="none" w:sz="0" w:space="0" w:color="auto"/>
            <w:right w:val="none" w:sz="0" w:space="0" w:color="auto"/>
          </w:divBdr>
        </w:div>
        <w:div w:id="1506626909">
          <w:marLeft w:val="720"/>
          <w:marRight w:val="0"/>
          <w:marTop w:val="96"/>
          <w:marBottom w:val="0"/>
          <w:divBdr>
            <w:top w:val="none" w:sz="0" w:space="0" w:color="auto"/>
            <w:left w:val="none" w:sz="0" w:space="0" w:color="auto"/>
            <w:bottom w:val="none" w:sz="0" w:space="0" w:color="auto"/>
            <w:right w:val="none" w:sz="0" w:space="0" w:color="auto"/>
          </w:divBdr>
        </w:div>
      </w:divsChild>
    </w:div>
    <w:div w:id="760373036">
      <w:bodyDiv w:val="1"/>
      <w:marLeft w:val="0"/>
      <w:marRight w:val="0"/>
      <w:marTop w:val="0"/>
      <w:marBottom w:val="0"/>
      <w:divBdr>
        <w:top w:val="none" w:sz="0" w:space="0" w:color="auto"/>
        <w:left w:val="none" w:sz="0" w:space="0" w:color="auto"/>
        <w:bottom w:val="none" w:sz="0" w:space="0" w:color="auto"/>
        <w:right w:val="none" w:sz="0" w:space="0" w:color="auto"/>
      </w:divBdr>
    </w:div>
    <w:div w:id="819227726">
      <w:bodyDiv w:val="1"/>
      <w:marLeft w:val="0"/>
      <w:marRight w:val="0"/>
      <w:marTop w:val="0"/>
      <w:marBottom w:val="0"/>
      <w:divBdr>
        <w:top w:val="none" w:sz="0" w:space="0" w:color="auto"/>
        <w:left w:val="none" w:sz="0" w:space="0" w:color="auto"/>
        <w:bottom w:val="none" w:sz="0" w:space="0" w:color="auto"/>
        <w:right w:val="none" w:sz="0" w:space="0" w:color="auto"/>
      </w:divBdr>
    </w:div>
    <w:div w:id="901134060">
      <w:bodyDiv w:val="1"/>
      <w:marLeft w:val="0"/>
      <w:marRight w:val="0"/>
      <w:marTop w:val="0"/>
      <w:marBottom w:val="0"/>
      <w:divBdr>
        <w:top w:val="none" w:sz="0" w:space="0" w:color="auto"/>
        <w:left w:val="none" w:sz="0" w:space="0" w:color="auto"/>
        <w:bottom w:val="none" w:sz="0" w:space="0" w:color="auto"/>
        <w:right w:val="none" w:sz="0" w:space="0" w:color="auto"/>
      </w:divBdr>
    </w:div>
    <w:div w:id="904224503">
      <w:bodyDiv w:val="1"/>
      <w:marLeft w:val="0"/>
      <w:marRight w:val="0"/>
      <w:marTop w:val="0"/>
      <w:marBottom w:val="0"/>
      <w:divBdr>
        <w:top w:val="none" w:sz="0" w:space="0" w:color="auto"/>
        <w:left w:val="none" w:sz="0" w:space="0" w:color="auto"/>
        <w:bottom w:val="none" w:sz="0" w:space="0" w:color="auto"/>
        <w:right w:val="none" w:sz="0" w:space="0" w:color="auto"/>
      </w:divBdr>
      <w:divsChild>
        <w:div w:id="8217632">
          <w:marLeft w:val="1022"/>
          <w:marRight w:val="0"/>
          <w:marTop w:val="67"/>
          <w:marBottom w:val="0"/>
          <w:divBdr>
            <w:top w:val="none" w:sz="0" w:space="0" w:color="auto"/>
            <w:left w:val="none" w:sz="0" w:space="0" w:color="auto"/>
            <w:bottom w:val="none" w:sz="0" w:space="0" w:color="auto"/>
            <w:right w:val="none" w:sz="0" w:space="0" w:color="auto"/>
          </w:divBdr>
        </w:div>
        <w:div w:id="608590741">
          <w:marLeft w:val="1022"/>
          <w:marRight w:val="0"/>
          <w:marTop w:val="67"/>
          <w:marBottom w:val="0"/>
          <w:divBdr>
            <w:top w:val="none" w:sz="0" w:space="0" w:color="auto"/>
            <w:left w:val="none" w:sz="0" w:space="0" w:color="auto"/>
            <w:bottom w:val="none" w:sz="0" w:space="0" w:color="auto"/>
            <w:right w:val="none" w:sz="0" w:space="0" w:color="auto"/>
          </w:divBdr>
        </w:div>
        <w:div w:id="677390884">
          <w:marLeft w:val="446"/>
          <w:marRight w:val="0"/>
          <w:marTop w:val="77"/>
          <w:marBottom w:val="0"/>
          <w:divBdr>
            <w:top w:val="none" w:sz="0" w:space="0" w:color="auto"/>
            <w:left w:val="none" w:sz="0" w:space="0" w:color="auto"/>
            <w:bottom w:val="none" w:sz="0" w:space="0" w:color="auto"/>
            <w:right w:val="none" w:sz="0" w:space="0" w:color="auto"/>
          </w:divBdr>
        </w:div>
        <w:div w:id="859663487">
          <w:marLeft w:val="1022"/>
          <w:marRight w:val="0"/>
          <w:marTop w:val="67"/>
          <w:marBottom w:val="0"/>
          <w:divBdr>
            <w:top w:val="none" w:sz="0" w:space="0" w:color="auto"/>
            <w:left w:val="none" w:sz="0" w:space="0" w:color="auto"/>
            <w:bottom w:val="none" w:sz="0" w:space="0" w:color="auto"/>
            <w:right w:val="none" w:sz="0" w:space="0" w:color="auto"/>
          </w:divBdr>
        </w:div>
        <w:div w:id="1090390719">
          <w:marLeft w:val="1022"/>
          <w:marRight w:val="0"/>
          <w:marTop w:val="67"/>
          <w:marBottom w:val="0"/>
          <w:divBdr>
            <w:top w:val="none" w:sz="0" w:space="0" w:color="auto"/>
            <w:left w:val="none" w:sz="0" w:space="0" w:color="auto"/>
            <w:bottom w:val="none" w:sz="0" w:space="0" w:color="auto"/>
            <w:right w:val="none" w:sz="0" w:space="0" w:color="auto"/>
          </w:divBdr>
        </w:div>
      </w:divsChild>
    </w:div>
    <w:div w:id="968510694">
      <w:bodyDiv w:val="1"/>
      <w:marLeft w:val="0"/>
      <w:marRight w:val="0"/>
      <w:marTop w:val="0"/>
      <w:marBottom w:val="0"/>
      <w:divBdr>
        <w:top w:val="none" w:sz="0" w:space="0" w:color="auto"/>
        <w:left w:val="none" w:sz="0" w:space="0" w:color="auto"/>
        <w:bottom w:val="none" w:sz="0" w:space="0" w:color="auto"/>
        <w:right w:val="none" w:sz="0" w:space="0" w:color="auto"/>
      </w:divBdr>
      <w:divsChild>
        <w:div w:id="1147934630">
          <w:marLeft w:val="274"/>
          <w:marRight w:val="0"/>
          <w:marTop w:val="86"/>
          <w:marBottom w:val="0"/>
          <w:divBdr>
            <w:top w:val="none" w:sz="0" w:space="0" w:color="auto"/>
            <w:left w:val="none" w:sz="0" w:space="0" w:color="auto"/>
            <w:bottom w:val="none" w:sz="0" w:space="0" w:color="auto"/>
            <w:right w:val="none" w:sz="0" w:space="0" w:color="auto"/>
          </w:divBdr>
        </w:div>
      </w:divsChild>
    </w:div>
    <w:div w:id="970749599">
      <w:bodyDiv w:val="1"/>
      <w:marLeft w:val="0"/>
      <w:marRight w:val="0"/>
      <w:marTop w:val="0"/>
      <w:marBottom w:val="0"/>
      <w:divBdr>
        <w:top w:val="none" w:sz="0" w:space="0" w:color="auto"/>
        <w:left w:val="none" w:sz="0" w:space="0" w:color="auto"/>
        <w:bottom w:val="none" w:sz="0" w:space="0" w:color="auto"/>
        <w:right w:val="none" w:sz="0" w:space="0" w:color="auto"/>
      </w:divBdr>
      <w:divsChild>
        <w:div w:id="197744891">
          <w:marLeft w:val="0"/>
          <w:marRight w:val="0"/>
          <w:marTop w:val="0"/>
          <w:marBottom w:val="0"/>
          <w:divBdr>
            <w:top w:val="none" w:sz="0" w:space="0" w:color="auto"/>
            <w:left w:val="none" w:sz="0" w:space="0" w:color="auto"/>
            <w:bottom w:val="none" w:sz="0" w:space="0" w:color="auto"/>
            <w:right w:val="none" w:sz="0" w:space="0" w:color="auto"/>
          </w:divBdr>
        </w:div>
        <w:div w:id="250623532">
          <w:marLeft w:val="0"/>
          <w:marRight w:val="0"/>
          <w:marTop w:val="0"/>
          <w:marBottom w:val="0"/>
          <w:divBdr>
            <w:top w:val="none" w:sz="0" w:space="0" w:color="auto"/>
            <w:left w:val="none" w:sz="0" w:space="0" w:color="auto"/>
            <w:bottom w:val="none" w:sz="0" w:space="0" w:color="auto"/>
            <w:right w:val="none" w:sz="0" w:space="0" w:color="auto"/>
          </w:divBdr>
        </w:div>
        <w:div w:id="278226747">
          <w:marLeft w:val="0"/>
          <w:marRight w:val="0"/>
          <w:marTop w:val="0"/>
          <w:marBottom w:val="0"/>
          <w:divBdr>
            <w:top w:val="none" w:sz="0" w:space="0" w:color="auto"/>
            <w:left w:val="none" w:sz="0" w:space="0" w:color="auto"/>
            <w:bottom w:val="none" w:sz="0" w:space="0" w:color="auto"/>
            <w:right w:val="none" w:sz="0" w:space="0" w:color="auto"/>
          </w:divBdr>
        </w:div>
        <w:div w:id="297075657">
          <w:marLeft w:val="0"/>
          <w:marRight w:val="0"/>
          <w:marTop w:val="0"/>
          <w:marBottom w:val="0"/>
          <w:divBdr>
            <w:top w:val="none" w:sz="0" w:space="0" w:color="auto"/>
            <w:left w:val="none" w:sz="0" w:space="0" w:color="auto"/>
            <w:bottom w:val="none" w:sz="0" w:space="0" w:color="auto"/>
            <w:right w:val="none" w:sz="0" w:space="0" w:color="auto"/>
          </w:divBdr>
        </w:div>
        <w:div w:id="580874482">
          <w:marLeft w:val="0"/>
          <w:marRight w:val="0"/>
          <w:marTop w:val="0"/>
          <w:marBottom w:val="0"/>
          <w:divBdr>
            <w:top w:val="none" w:sz="0" w:space="0" w:color="auto"/>
            <w:left w:val="none" w:sz="0" w:space="0" w:color="auto"/>
            <w:bottom w:val="none" w:sz="0" w:space="0" w:color="auto"/>
            <w:right w:val="none" w:sz="0" w:space="0" w:color="auto"/>
          </w:divBdr>
        </w:div>
        <w:div w:id="903301679">
          <w:marLeft w:val="0"/>
          <w:marRight w:val="0"/>
          <w:marTop w:val="0"/>
          <w:marBottom w:val="0"/>
          <w:divBdr>
            <w:top w:val="none" w:sz="0" w:space="0" w:color="auto"/>
            <w:left w:val="none" w:sz="0" w:space="0" w:color="auto"/>
            <w:bottom w:val="none" w:sz="0" w:space="0" w:color="auto"/>
            <w:right w:val="none" w:sz="0" w:space="0" w:color="auto"/>
          </w:divBdr>
        </w:div>
        <w:div w:id="1240096306">
          <w:marLeft w:val="0"/>
          <w:marRight w:val="0"/>
          <w:marTop w:val="0"/>
          <w:marBottom w:val="0"/>
          <w:divBdr>
            <w:top w:val="none" w:sz="0" w:space="0" w:color="auto"/>
            <w:left w:val="none" w:sz="0" w:space="0" w:color="auto"/>
            <w:bottom w:val="none" w:sz="0" w:space="0" w:color="auto"/>
            <w:right w:val="none" w:sz="0" w:space="0" w:color="auto"/>
          </w:divBdr>
        </w:div>
        <w:div w:id="1242527746">
          <w:marLeft w:val="0"/>
          <w:marRight w:val="0"/>
          <w:marTop w:val="0"/>
          <w:marBottom w:val="0"/>
          <w:divBdr>
            <w:top w:val="none" w:sz="0" w:space="0" w:color="auto"/>
            <w:left w:val="none" w:sz="0" w:space="0" w:color="auto"/>
            <w:bottom w:val="none" w:sz="0" w:space="0" w:color="auto"/>
            <w:right w:val="none" w:sz="0" w:space="0" w:color="auto"/>
          </w:divBdr>
        </w:div>
        <w:div w:id="1310789817">
          <w:marLeft w:val="0"/>
          <w:marRight w:val="0"/>
          <w:marTop w:val="0"/>
          <w:marBottom w:val="0"/>
          <w:divBdr>
            <w:top w:val="none" w:sz="0" w:space="0" w:color="auto"/>
            <w:left w:val="none" w:sz="0" w:space="0" w:color="auto"/>
            <w:bottom w:val="none" w:sz="0" w:space="0" w:color="auto"/>
            <w:right w:val="none" w:sz="0" w:space="0" w:color="auto"/>
          </w:divBdr>
        </w:div>
        <w:div w:id="1700082756">
          <w:marLeft w:val="0"/>
          <w:marRight w:val="0"/>
          <w:marTop w:val="0"/>
          <w:marBottom w:val="0"/>
          <w:divBdr>
            <w:top w:val="none" w:sz="0" w:space="0" w:color="auto"/>
            <w:left w:val="none" w:sz="0" w:space="0" w:color="auto"/>
            <w:bottom w:val="none" w:sz="0" w:space="0" w:color="auto"/>
            <w:right w:val="none" w:sz="0" w:space="0" w:color="auto"/>
          </w:divBdr>
        </w:div>
        <w:div w:id="1742752774">
          <w:marLeft w:val="0"/>
          <w:marRight w:val="0"/>
          <w:marTop w:val="0"/>
          <w:marBottom w:val="0"/>
          <w:divBdr>
            <w:top w:val="none" w:sz="0" w:space="0" w:color="auto"/>
            <w:left w:val="none" w:sz="0" w:space="0" w:color="auto"/>
            <w:bottom w:val="none" w:sz="0" w:space="0" w:color="auto"/>
            <w:right w:val="none" w:sz="0" w:space="0" w:color="auto"/>
          </w:divBdr>
        </w:div>
      </w:divsChild>
    </w:div>
    <w:div w:id="981614980">
      <w:bodyDiv w:val="1"/>
      <w:marLeft w:val="0"/>
      <w:marRight w:val="0"/>
      <w:marTop w:val="0"/>
      <w:marBottom w:val="0"/>
      <w:divBdr>
        <w:top w:val="none" w:sz="0" w:space="0" w:color="auto"/>
        <w:left w:val="none" w:sz="0" w:space="0" w:color="auto"/>
        <w:bottom w:val="none" w:sz="0" w:space="0" w:color="auto"/>
        <w:right w:val="none" w:sz="0" w:space="0" w:color="auto"/>
      </w:divBdr>
      <w:divsChild>
        <w:div w:id="294870818">
          <w:marLeft w:val="720"/>
          <w:marRight w:val="0"/>
          <w:marTop w:val="80"/>
          <w:marBottom w:val="0"/>
          <w:divBdr>
            <w:top w:val="none" w:sz="0" w:space="0" w:color="auto"/>
            <w:left w:val="none" w:sz="0" w:space="0" w:color="auto"/>
            <w:bottom w:val="none" w:sz="0" w:space="0" w:color="auto"/>
            <w:right w:val="none" w:sz="0" w:space="0" w:color="auto"/>
          </w:divBdr>
        </w:div>
      </w:divsChild>
    </w:div>
    <w:div w:id="1056592054">
      <w:bodyDiv w:val="1"/>
      <w:marLeft w:val="0"/>
      <w:marRight w:val="0"/>
      <w:marTop w:val="0"/>
      <w:marBottom w:val="0"/>
      <w:divBdr>
        <w:top w:val="none" w:sz="0" w:space="0" w:color="auto"/>
        <w:left w:val="none" w:sz="0" w:space="0" w:color="auto"/>
        <w:bottom w:val="none" w:sz="0" w:space="0" w:color="auto"/>
        <w:right w:val="none" w:sz="0" w:space="0" w:color="auto"/>
      </w:divBdr>
      <w:divsChild>
        <w:div w:id="201751839">
          <w:marLeft w:val="2376"/>
          <w:marRight w:val="0"/>
          <w:marTop w:val="77"/>
          <w:marBottom w:val="0"/>
          <w:divBdr>
            <w:top w:val="none" w:sz="0" w:space="0" w:color="auto"/>
            <w:left w:val="none" w:sz="0" w:space="0" w:color="auto"/>
            <w:bottom w:val="none" w:sz="0" w:space="0" w:color="auto"/>
            <w:right w:val="none" w:sz="0" w:space="0" w:color="auto"/>
          </w:divBdr>
        </w:div>
        <w:div w:id="393311208">
          <w:marLeft w:val="3067"/>
          <w:marRight w:val="0"/>
          <w:marTop w:val="77"/>
          <w:marBottom w:val="0"/>
          <w:divBdr>
            <w:top w:val="none" w:sz="0" w:space="0" w:color="auto"/>
            <w:left w:val="none" w:sz="0" w:space="0" w:color="auto"/>
            <w:bottom w:val="none" w:sz="0" w:space="0" w:color="auto"/>
            <w:right w:val="none" w:sz="0" w:space="0" w:color="auto"/>
          </w:divBdr>
        </w:div>
        <w:div w:id="417141830">
          <w:marLeft w:val="2376"/>
          <w:marRight w:val="0"/>
          <w:marTop w:val="77"/>
          <w:marBottom w:val="0"/>
          <w:divBdr>
            <w:top w:val="none" w:sz="0" w:space="0" w:color="auto"/>
            <w:left w:val="none" w:sz="0" w:space="0" w:color="auto"/>
            <w:bottom w:val="none" w:sz="0" w:space="0" w:color="auto"/>
            <w:right w:val="none" w:sz="0" w:space="0" w:color="auto"/>
          </w:divBdr>
        </w:div>
        <w:div w:id="491259035">
          <w:marLeft w:val="1670"/>
          <w:marRight w:val="0"/>
          <w:marTop w:val="86"/>
          <w:marBottom w:val="0"/>
          <w:divBdr>
            <w:top w:val="none" w:sz="0" w:space="0" w:color="auto"/>
            <w:left w:val="none" w:sz="0" w:space="0" w:color="auto"/>
            <w:bottom w:val="none" w:sz="0" w:space="0" w:color="auto"/>
            <w:right w:val="none" w:sz="0" w:space="0" w:color="auto"/>
          </w:divBdr>
        </w:div>
        <w:div w:id="497695360">
          <w:marLeft w:val="1670"/>
          <w:marRight w:val="0"/>
          <w:marTop w:val="86"/>
          <w:marBottom w:val="0"/>
          <w:divBdr>
            <w:top w:val="none" w:sz="0" w:space="0" w:color="auto"/>
            <w:left w:val="none" w:sz="0" w:space="0" w:color="auto"/>
            <w:bottom w:val="none" w:sz="0" w:space="0" w:color="auto"/>
            <w:right w:val="none" w:sz="0" w:space="0" w:color="auto"/>
          </w:divBdr>
        </w:div>
        <w:div w:id="676618688">
          <w:marLeft w:val="1670"/>
          <w:marRight w:val="0"/>
          <w:marTop w:val="86"/>
          <w:marBottom w:val="0"/>
          <w:divBdr>
            <w:top w:val="none" w:sz="0" w:space="0" w:color="auto"/>
            <w:left w:val="none" w:sz="0" w:space="0" w:color="auto"/>
            <w:bottom w:val="none" w:sz="0" w:space="0" w:color="auto"/>
            <w:right w:val="none" w:sz="0" w:space="0" w:color="auto"/>
          </w:divBdr>
        </w:div>
        <w:div w:id="733043630">
          <w:marLeft w:val="2376"/>
          <w:marRight w:val="0"/>
          <w:marTop w:val="77"/>
          <w:marBottom w:val="0"/>
          <w:divBdr>
            <w:top w:val="none" w:sz="0" w:space="0" w:color="auto"/>
            <w:left w:val="none" w:sz="0" w:space="0" w:color="auto"/>
            <w:bottom w:val="none" w:sz="0" w:space="0" w:color="auto"/>
            <w:right w:val="none" w:sz="0" w:space="0" w:color="auto"/>
          </w:divBdr>
        </w:div>
        <w:div w:id="842160415">
          <w:marLeft w:val="1670"/>
          <w:marRight w:val="0"/>
          <w:marTop w:val="86"/>
          <w:marBottom w:val="0"/>
          <w:divBdr>
            <w:top w:val="none" w:sz="0" w:space="0" w:color="auto"/>
            <w:left w:val="none" w:sz="0" w:space="0" w:color="auto"/>
            <w:bottom w:val="none" w:sz="0" w:space="0" w:color="auto"/>
            <w:right w:val="none" w:sz="0" w:space="0" w:color="auto"/>
          </w:divBdr>
        </w:div>
        <w:div w:id="1223713874">
          <w:marLeft w:val="547"/>
          <w:marRight w:val="0"/>
          <w:marTop w:val="91"/>
          <w:marBottom w:val="0"/>
          <w:divBdr>
            <w:top w:val="none" w:sz="0" w:space="0" w:color="auto"/>
            <w:left w:val="none" w:sz="0" w:space="0" w:color="auto"/>
            <w:bottom w:val="none" w:sz="0" w:space="0" w:color="auto"/>
            <w:right w:val="none" w:sz="0" w:space="0" w:color="auto"/>
          </w:divBdr>
        </w:div>
        <w:div w:id="1510486273">
          <w:marLeft w:val="2376"/>
          <w:marRight w:val="0"/>
          <w:marTop w:val="77"/>
          <w:marBottom w:val="0"/>
          <w:divBdr>
            <w:top w:val="none" w:sz="0" w:space="0" w:color="auto"/>
            <w:left w:val="none" w:sz="0" w:space="0" w:color="auto"/>
            <w:bottom w:val="none" w:sz="0" w:space="0" w:color="auto"/>
            <w:right w:val="none" w:sz="0" w:space="0" w:color="auto"/>
          </w:divBdr>
        </w:div>
        <w:div w:id="1837914483">
          <w:marLeft w:val="1670"/>
          <w:marRight w:val="0"/>
          <w:marTop w:val="86"/>
          <w:marBottom w:val="0"/>
          <w:divBdr>
            <w:top w:val="none" w:sz="0" w:space="0" w:color="auto"/>
            <w:left w:val="none" w:sz="0" w:space="0" w:color="auto"/>
            <w:bottom w:val="none" w:sz="0" w:space="0" w:color="auto"/>
            <w:right w:val="none" w:sz="0" w:space="0" w:color="auto"/>
          </w:divBdr>
        </w:div>
        <w:div w:id="1848668558">
          <w:marLeft w:val="2376"/>
          <w:marRight w:val="0"/>
          <w:marTop w:val="77"/>
          <w:marBottom w:val="0"/>
          <w:divBdr>
            <w:top w:val="none" w:sz="0" w:space="0" w:color="auto"/>
            <w:left w:val="none" w:sz="0" w:space="0" w:color="auto"/>
            <w:bottom w:val="none" w:sz="0" w:space="0" w:color="auto"/>
            <w:right w:val="none" w:sz="0" w:space="0" w:color="auto"/>
          </w:divBdr>
        </w:div>
        <w:div w:id="1969511821">
          <w:marLeft w:val="547"/>
          <w:marRight w:val="0"/>
          <w:marTop w:val="91"/>
          <w:marBottom w:val="0"/>
          <w:divBdr>
            <w:top w:val="none" w:sz="0" w:space="0" w:color="auto"/>
            <w:left w:val="none" w:sz="0" w:space="0" w:color="auto"/>
            <w:bottom w:val="none" w:sz="0" w:space="0" w:color="auto"/>
            <w:right w:val="none" w:sz="0" w:space="0" w:color="auto"/>
          </w:divBdr>
        </w:div>
        <w:div w:id="2075394430">
          <w:marLeft w:val="2376"/>
          <w:marRight w:val="0"/>
          <w:marTop w:val="77"/>
          <w:marBottom w:val="0"/>
          <w:divBdr>
            <w:top w:val="none" w:sz="0" w:space="0" w:color="auto"/>
            <w:left w:val="none" w:sz="0" w:space="0" w:color="auto"/>
            <w:bottom w:val="none" w:sz="0" w:space="0" w:color="auto"/>
            <w:right w:val="none" w:sz="0" w:space="0" w:color="auto"/>
          </w:divBdr>
        </w:div>
      </w:divsChild>
    </w:div>
    <w:div w:id="1243679063">
      <w:bodyDiv w:val="1"/>
      <w:marLeft w:val="0"/>
      <w:marRight w:val="0"/>
      <w:marTop w:val="0"/>
      <w:marBottom w:val="0"/>
      <w:divBdr>
        <w:top w:val="none" w:sz="0" w:space="0" w:color="auto"/>
        <w:left w:val="none" w:sz="0" w:space="0" w:color="auto"/>
        <w:bottom w:val="none" w:sz="0" w:space="0" w:color="auto"/>
        <w:right w:val="none" w:sz="0" w:space="0" w:color="auto"/>
      </w:divBdr>
      <w:divsChild>
        <w:div w:id="139999828">
          <w:marLeft w:val="446"/>
          <w:marRight w:val="0"/>
          <w:marTop w:val="77"/>
          <w:marBottom w:val="0"/>
          <w:divBdr>
            <w:top w:val="none" w:sz="0" w:space="0" w:color="auto"/>
            <w:left w:val="none" w:sz="0" w:space="0" w:color="auto"/>
            <w:bottom w:val="none" w:sz="0" w:space="0" w:color="auto"/>
            <w:right w:val="none" w:sz="0" w:space="0" w:color="auto"/>
          </w:divBdr>
        </w:div>
        <w:div w:id="285504149">
          <w:marLeft w:val="446"/>
          <w:marRight w:val="0"/>
          <w:marTop w:val="77"/>
          <w:marBottom w:val="0"/>
          <w:divBdr>
            <w:top w:val="none" w:sz="0" w:space="0" w:color="auto"/>
            <w:left w:val="none" w:sz="0" w:space="0" w:color="auto"/>
            <w:bottom w:val="none" w:sz="0" w:space="0" w:color="auto"/>
            <w:right w:val="none" w:sz="0" w:space="0" w:color="auto"/>
          </w:divBdr>
        </w:div>
        <w:div w:id="470365517">
          <w:marLeft w:val="1022"/>
          <w:marRight w:val="0"/>
          <w:marTop w:val="67"/>
          <w:marBottom w:val="0"/>
          <w:divBdr>
            <w:top w:val="none" w:sz="0" w:space="0" w:color="auto"/>
            <w:left w:val="none" w:sz="0" w:space="0" w:color="auto"/>
            <w:bottom w:val="none" w:sz="0" w:space="0" w:color="auto"/>
            <w:right w:val="none" w:sz="0" w:space="0" w:color="auto"/>
          </w:divBdr>
        </w:div>
        <w:div w:id="582421997">
          <w:marLeft w:val="1022"/>
          <w:marRight w:val="0"/>
          <w:marTop w:val="67"/>
          <w:marBottom w:val="0"/>
          <w:divBdr>
            <w:top w:val="none" w:sz="0" w:space="0" w:color="auto"/>
            <w:left w:val="none" w:sz="0" w:space="0" w:color="auto"/>
            <w:bottom w:val="none" w:sz="0" w:space="0" w:color="auto"/>
            <w:right w:val="none" w:sz="0" w:space="0" w:color="auto"/>
          </w:divBdr>
        </w:div>
        <w:div w:id="1128858410">
          <w:marLeft w:val="1022"/>
          <w:marRight w:val="0"/>
          <w:marTop w:val="67"/>
          <w:marBottom w:val="0"/>
          <w:divBdr>
            <w:top w:val="none" w:sz="0" w:space="0" w:color="auto"/>
            <w:left w:val="none" w:sz="0" w:space="0" w:color="auto"/>
            <w:bottom w:val="none" w:sz="0" w:space="0" w:color="auto"/>
            <w:right w:val="none" w:sz="0" w:space="0" w:color="auto"/>
          </w:divBdr>
        </w:div>
        <w:div w:id="1170606513">
          <w:marLeft w:val="1022"/>
          <w:marRight w:val="0"/>
          <w:marTop w:val="67"/>
          <w:marBottom w:val="0"/>
          <w:divBdr>
            <w:top w:val="none" w:sz="0" w:space="0" w:color="auto"/>
            <w:left w:val="none" w:sz="0" w:space="0" w:color="auto"/>
            <w:bottom w:val="none" w:sz="0" w:space="0" w:color="auto"/>
            <w:right w:val="none" w:sz="0" w:space="0" w:color="auto"/>
          </w:divBdr>
        </w:div>
        <w:div w:id="1283268299">
          <w:marLeft w:val="1022"/>
          <w:marRight w:val="0"/>
          <w:marTop w:val="67"/>
          <w:marBottom w:val="0"/>
          <w:divBdr>
            <w:top w:val="none" w:sz="0" w:space="0" w:color="auto"/>
            <w:left w:val="none" w:sz="0" w:space="0" w:color="auto"/>
            <w:bottom w:val="none" w:sz="0" w:space="0" w:color="auto"/>
            <w:right w:val="none" w:sz="0" w:space="0" w:color="auto"/>
          </w:divBdr>
        </w:div>
        <w:div w:id="1300309384">
          <w:marLeft w:val="1022"/>
          <w:marRight w:val="0"/>
          <w:marTop w:val="67"/>
          <w:marBottom w:val="0"/>
          <w:divBdr>
            <w:top w:val="none" w:sz="0" w:space="0" w:color="auto"/>
            <w:left w:val="none" w:sz="0" w:space="0" w:color="auto"/>
            <w:bottom w:val="none" w:sz="0" w:space="0" w:color="auto"/>
            <w:right w:val="none" w:sz="0" w:space="0" w:color="auto"/>
          </w:divBdr>
        </w:div>
        <w:div w:id="1310818052">
          <w:marLeft w:val="1022"/>
          <w:marRight w:val="0"/>
          <w:marTop w:val="67"/>
          <w:marBottom w:val="0"/>
          <w:divBdr>
            <w:top w:val="none" w:sz="0" w:space="0" w:color="auto"/>
            <w:left w:val="none" w:sz="0" w:space="0" w:color="auto"/>
            <w:bottom w:val="none" w:sz="0" w:space="0" w:color="auto"/>
            <w:right w:val="none" w:sz="0" w:space="0" w:color="auto"/>
          </w:divBdr>
        </w:div>
        <w:div w:id="1315380560">
          <w:marLeft w:val="1022"/>
          <w:marRight w:val="0"/>
          <w:marTop w:val="67"/>
          <w:marBottom w:val="0"/>
          <w:divBdr>
            <w:top w:val="none" w:sz="0" w:space="0" w:color="auto"/>
            <w:left w:val="none" w:sz="0" w:space="0" w:color="auto"/>
            <w:bottom w:val="none" w:sz="0" w:space="0" w:color="auto"/>
            <w:right w:val="none" w:sz="0" w:space="0" w:color="auto"/>
          </w:divBdr>
        </w:div>
        <w:div w:id="1790778858">
          <w:marLeft w:val="446"/>
          <w:marRight w:val="0"/>
          <w:marTop w:val="77"/>
          <w:marBottom w:val="0"/>
          <w:divBdr>
            <w:top w:val="none" w:sz="0" w:space="0" w:color="auto"/>
            <w:left w:val="none" w:sz="0" w:space="0" w:color="auto"/>
            <w:bottom w:val="none" w:sz="0" w:space="0" w:color="auto"/>
            <w:right w:val="none" w:sz="0" w:space="0" w:color="auto"/>
          </w:divBdr>
        </w:div>
        <w:div w:id="1873153187">
          <w:marLeft w:val="1022"/>
          <w:marRight w:val="0"/>
          <w:marTop w:val="67"/>
          <w:marBottom w:val="0"/>
          <w:divBdr>
            <w:top w:val="none" w:sz="0" w:space="0" w:color="auto"/>
            <w:left w:val="none" w:sz="0" w:space="0" w:color="auto"/>
            <w:bottom w:val="none" w:sz="0" w:space="0" w:color="auto"/>
            <w:right w:val="none" w:sz="0" w:space="0" w:color="auto"/>
          </w:divBdr>
        </w:div>
        <w:div w:id="2101825685">
          <w:marLeft w:val="1022"/>
          <w:marRight w:val="0"/>
          <w:marTop w:val="67"/>
          <w:marBottom w:val="0"/>
          <w:divBdr>
            <w:top w:val="none" w:sz="0" w:space="0" w:color="auto"/>
            <w:left w:val="none" w:sz="0" w:space="0" w:color="auto"/>
            <w:bottom w:val="none" w:sz="0" w:space="0" w:color="auto"/>
            <w:right w:val="none" w:sz="0" w:space="0" w:color="auto"/>
          </w:divBdr>
        </w:div>
        <w:div w:id="2119829937">
          <w:marLeft w:val="1022"/>
          <w:marRight w:val="0"/>
          <w:marTop w:val="67"/>
          <w:marBottom w:val="0"/>
          <w:divBdr>
            <w:top w:val="none" w:sz="0" w:space="0" w:color="auto"/>
            <w:left w:val="none" w:sz="0" w:space="0" w:color="auto"/>
            <w:bottom w:val="none" w:sz="0" w:space="0" w:color="auto"/>
            <w:right w:val="none" w:sz="0" w:space="0" w:color="auto"/>
          </w:divBdr>
        </w:div>
        <w:div w:id="2120828300">
          <w:marLeft w:val="446"/>
          <w:marRight w:val="0"/>
          <w:marTop w:val="77"/>
          <w:marBottom w:val="0"/>
          <w:divBdr>
            <w:top w:val="none" w:sz="0" w:space="0" w:color="auto"/>
            <w:left w:val="none" w:sz="0" w:space="0" w:color="auto"/>
            <w:bottom w:val="none" w:sz="0" w:space="0" w:color="auto"/>
            <w:right w:val="none" w:sz="0" w:space="0" w:color="auto"/>
          </w:divBdr>
        </w:div>
      </w:divsChild>
    </w:div>
    <w:div w:id="1274361706">
      <w:bodyDiv w:val="1"/>
      <w:marLeft w:val="0"/>
      <w:marRight w:val="0"/>
      <w:marTop w:val="0"/>
      <w:marBottom w:val="0"/>
      <w:divBdr>
        <w:top w:val="none" w:sz="0" w:space="0" w:color="auto"/>
        <w:left w:val="none" w:sz="0" w:space="0" w:color="auto"/>
        <w:bottom w:val="none" w:sz="0" w:space="0" w:color="auto"/>
        <w:right w:val="none" w:sz="0" w:space="0" w:color="auto"/>
      </w:divBdr>
      <w:divsChild>
        <w:div w:id="1950162581">
          <w:marLeft w:val="446"/>
          <w:marRight w:val="0"/>
          <w:marTop w:val="0"/>
          <w:marBottom w:val="0"/>
          <w:divBdr>
            <w:top w:val="none" w:sz="0" w:space="0" w:color="auto"/>
            <w:left w:val="none" w:sz="0" w:space="0" w:color="auto"/>
            <w:bottom w:val="none" w:sz="0" w:space="0" w:color="auto"/>
            <w:right w:val="none" w:sz="0" w:space="0" w:color="auto"/>
          </w:divBdr>
        </w:div>
      </w:divsChild>
    </w:div>
    <w:div w:id="1282301026">
      <w:bodyDiv w:val="1"/>
      <w:marLeft w:val="0"/>
      <w:marRight w:val="0"/>
      <w:marTop w:val="0"/>
      <w:marBottom w:val="0"/>
      <w:divBdr>
        <w:top w:val="none" w:sz="0" w:space="0" w:color="auto"/>
        <w:left w:val="none" w:sz="0" w:space="0" w:color="auto"/>
        <w:bottom w:val="none" w:sz="0" w:space="0" w:color="auto"/>
        <w:right w:val="none" w:sz="0" w:space="0" w:color="auto"/>
      </w:divBdr>
      <w:divsChild>
        <w:div w:id="565796060">
          <w:marLeft w:val="547"/>
          <w:marRight w:val="0"/>
          <w:marTop w:val="96"/>
          <w:marBottom w:val="0"/>
          <w:divBdr>
            <w:top w:val="none" w:sz="0" w:space="0" w:color="auto"/>
            <w:left w:val="none" w:sz="0" w:space="0" w:color="auto"/>
            <w:bottom w:val="none" w:sz="0" w:space="0" w:color="auto"/>
            <w:right w:val="none" w:sz="0" w:space="0" w:color="auto"/>
          </w:divBdr>
        </w:div>
        <w:div w:id="1299602073">
          <w:marLeft w:val="547"/>
          <w:marRight w:val="0"/>
          <w:marTop w:val="96"/>
          <w:marBottom w:val="0"/>
          <w:divBdr>
            <w:top w:val="none" w:sz="0" w:space="0" w:color="auto"/>
            <w:left w:val="none" w:sz="0" w:space="0" w:color="auto"/>
            <w:bottom w:val="none" w:sz="0" w:space="0" w:color="auto"/>
            <w:right w:val="none" w:sz="0" w:space="0" w:color="auto"/>
          </w:divBdr>
        </w:div>
      </w:divsChild>
    </w:div>
    <w:div w:id="1430468472">
      <w:bodyDiv w:val="1"/>
      <w:marLeft w:val="0"/>
      <w:marRight w:val="0"/>
      <w:marTop w:val="0"/>
      <w:marBottom w:val="0"/>
      <w:divBdr>
        <w:top w:val="none" w:sz="0" w:space="0" w:color="auto"/>
        <w:left w:val="none" w:sz="0" w:space="0" w:color="auto"/>
        <w:bottom w:val="none" w:sz="0" w:space="0" w:color="auto"/>
        <w:right w:val="none" w:sz="0" w:space="0" w:color="auto"/>
      </w:divBdr>
    </w:div>
    <w:div w:id="1455366647">
      <w:bodyDiv w:val="1"/>
      <w:marLeft w:val="0"/>
      <w:marRight w:val="0"/>
      <w:marTop w:val="0"/>
      <w:marBottom w:val="0"/>
      <w:divBdr>
        <w:top w:val="none" w:sz="0" w:space="0" w:color="auto"/>
        <w:left w:val="none" w:sz="0" w:space="0" w:color="auto"/>
        <w:bottom w:val="none" w:sz="0" w:space="0" w:color="auto"/>
        <w:right w:val="none" w:sz="0" w:space="0" w:color="auto"/>
      </w:divBdr>
      <w:divsChild>
        <w:div w:id="86193013">
          <w:marLeft w:val="1670"/>
          <w:marRight w:val="0"/>
          <w:marTop w:val="86"/>
          <w:marBottom w:val="0"/>
          <w:divBdr>
            <w:top w:val="none" w:sz="0" w:space="0" w:color="auto"/>
            <w:left w:val="none" w:sz="0" w:space="0" w:color="auto"/>
            <w:bottom w:val="none" w:sz="0" w:space="0" w:color="auto"/>
            <w:right w:val="none" w:sz="0" w:space="0" w:color="auto"/>
          </w:divBdr>
        </w:div>
        <w:div w:id="199779924">
          <w:marLeft w:val="547"/>
          <w:marRight w:val="0"/>
          <w:marTop w:val="86"/>
          <w:marBottom w:val="0"/>
          <w:divBdr>
            <w:top w:val="none" w:sz="0" w:space="0" w:color="auto"/>
            <w:left w:val="none" w:sz="0" w:space="0" w:color="auto"/>
            <w:bottom w:val="none" w:sz="0" w:space="0" w:color="auto"/>
            <w:right w:val="none" w:sz="0" w:space="0" w:color="auto"/>
          </w:divBdr>
        </w:div>
        <w:div w:id="304507128">
          <w:marLeft w:val="547"/>
          <w:marRight w:val="0"/>
          <w:marTop w:val="86"/>
          <w:marBottom w:val="0"/>
          <w:divBdr>
            <w:top w:val="none" w:sz="0" w:space="0" w:color="auto"/>
            <w:left w:val="none" w:sz="0" w:space="0" w:color="auto"/>
            <w:bottom w:val="none" w:sz="0" w:space="0" w:color="auto"/>
            <w:right w:val="none" w:sz="0" w:space="0" w:color="auto"/>
          </w:divBdr>
        </w:div>
        <w:div w:id="574625672">
          <w:marLeft w:val="1670"/>
          <w:marRight w:val="0"/>
          <w:marTop w:val="86"/>
          <w:marBottom w:val="0"/>
          <w:divBdr>
            <w:top w:val="none" w:sz="0" w:space="0" w:color="auto"/>
            <w:left w:val="none" w:sz="0" w:space="0" w:color="auto"/>
            <w:bottom w:val="none" w:sz="0" w:space="0" w:color="auto"/>
            <w:right w:val="none" w:sz="0" w:space="0" w:color="auto"/>
          </w:divBdr>
        </w:div>
        <w:div w:id="1792745378">
          <w:marLeft w:val="1670"/>
          <w:marRight w:val="0"/>
          <w:marTop w:val="86"/>
          <w:marBottom w:val="0"/>
          <w:divBdr>
            <w:top w:val="none" w:sz="0" w:space="0" w:color="auto"/>
            <w:left w:val="none" w:sz="0" w:space="0" w:color="auto"/>
            <w:bottom w:val="none" w:sz="0" w:space="0" w:color="auto"/>
            <w:right w:val="none" w:sz="0" w:space="0" w:color="auto"/>
          </w:divBdr>
        </w:div>
        <w:div w:id="1979264185">
          <w:marLeft w:val="547"/>
          <w:marRight w:val="0"/>
          <w:marTop w:val="86"/>
          <w:marBottom w:val="0"/>
          <w:divBdr>
            <w:top w:val="none" w:sz="0" w:space="0" w:color="auto"/>
            <w:left w:val="none" w:sz="0" w:space="0" w:color="auto"/>
            <w:bottom w:val="none" w:sz="0" w:space="0" w:color="auto"/>
            <w:right w:val="none" w:sz="0" w:space="0" w:color="auto"/>
          </w:divBdr>
        </w:div>
      </w:divsChild>
    </w:div>
    <w:div w:id="1465123302">
      <w:bodyDiv w:val="1"/>
      <w:marLeft w:val="0"/>
      <w:marRight w:val="0"/>
      <w:marTop w:val="0"/>
      <w:marBottom w:val="0"/>
      <w:divBdr>
        <w:top w:val="none" w:sz="0" w:space="0" w:color="auto"/>
        <w:left w:val="none" w:sz="0" w:space="0" w:color="auto"/>
        <w:bottom w:val="none" w:sz="0" w:space="0" w:color="auto"/>
        <w:right w:val="none" w:sz="0" w:space="0" w:color="auto"/>
      </w:divBdr>
    </w:div>
    <w:div w:id="1484539960">
      <w:bodyDiv w:val="1"/>
      <w:marLeft w:val="0"/>
      <w:marRight w:val="0"/>
      <w:marTop w:val="0"/>
      <w:marBottom w:val="0"/>
      <w:divBdr>
        <w:top w:val="none" w:sz="0" w:space="0" w:color="auto"/>
        <w:left w:val="none" w:sz="0" w:space="0" w:color="auto"/>
        <w:bottom w:val="none" w:sz="0" w:space="0" w:color="auto"/>
        <w:right w:val="none" w:sz="0" w:space="0" w:color="auto"/>
      </w:divBdr>
    </w:div>
    <w:div w:id="1494442925">
      <w:bodyDiv w:val="1"/>
      <w:marLeft w:val="0"/>
      <w:marRight w:val="0"/>
      <w:marTop w:val="0"/>
      <w:marBottom w:val="0"/>
      <w:divBdr>
        <w:top w:val="none" w:sz="0" w:space="0" w:color="auto"/>
        <w:left w:val="none" w:sz="0" w:space="0" w:color="auto"/>
        <w:bottom w:val="none" w:sz="0" w:space="0" w:color="auto"/>
        <w:right w:val="none" w:sz="0" w:space="0" w:color="auto"/>
      </w:divBdr>
      <w:divsChild>
        <w:div w:id="278415961">
          <w:marLeft w:val="1440"/>
          <w:marRight w:val="0"/>
          <w:marTop w:val="80"/>
          <w:marBottom w:val="0"/>
          <w:divBdr>
            <w:top w:val="none" w:sz="0" w:space="0" w:color="auto"/>
            <w:left w:val="none" w:sz="0" w:space="0" w:color="auto"/>
            <w:bottom w:val="none" w:sz="0" w:space="0" w:color="auto"/>
            <w:right w:val="none" w:sz="0" w:space="0" w:color="auto"/>
          </w:divBdr>
        </w:div>
        <w:div w:id="1119033340">
          <w:marLeft w:val="1440"/>
          <w:marRight w:val="0"/>
          <w:marTop w:val="80"/>
          <w:marBottom w:val="0"/>
          <w:divBdr>
            <w:top w:val="none" w:sz="0" w:space="0" w:color="auto"/>
            <w:left w:val="none" w:sz="0" w:space="0" w:color="auto"/>
            <w:bottom w:val="none" w:sz="0" w:space="0" w:color="auto"/>
            <w:right w:val="none" w:sz="0" w:space="0" w:color="auto"/>
          </w:divBdr>
        </w:div>
      </w:divsChild>
    </w:div>
    <w:div w:id="1562058009">
      <w:bodyDiv w:val="1"/>
      <w:marLeft w:val="0"/>
      <w:marRight w:val="0"/>
      <w:marTop w:val="0"/>
      <w:marBottom w:val="0"/>
      <w:divBdr>
        <w:top w:val="none" w:sz="0" w:space="0" w:color="auto"/>
        <w:left w:val="none" w:sz="0" w:space="0" w:color="auto"/>
        <w:bottom w:val="none" w:sz="0" w:space="0" w:color="auto"/>
        <w:right w:val="none" w:sz="0" w:space="0" w:color="auto"/>
      </w:divBdr>
      <w:divsChild>
        <w:div w:id="1318461114">
          <w:marLeft w:val="446"/>
          <w:marRight w:val="0"/>
          <w:marTop w:val="0"/>
          <w:marBottom w:val="0"/>
          <w:divBdr>
            <w:top w:val="none" w:sz="0" w:space="0" w:color="auto"/>
            <w:left w:val="none" w:sz="0" w:space="0" w:color="auto"/>
            <w:bottom w:val="none" w:sz="0" w:space="0" w:color="auto"/>
            <w:right w:val="none" w:sz="0" w:space="0" w:color="auto"/>
          </w:divBdr>
        </w:div>
      </w:divsChild>
    </w:div>
    <w:div w:id="1569851005">
      <w:bodyDiv w:val="1"/>
      <w:marLeft w:val="0"/>
      <w:marRight w:val="0"/>
      <w:marTop w:val="0"/>
      <w:marBottom w:val="0"/>
      <w:divBdr>
        <w:top w:val="none" w:sz="0" w:space="0" w:color="auto"/>
        <w:left w:val="none" w:sz="0" w:space="0" w:color="auto"/>
        <w:bottom w:val="none" w:sz="0" w:space="0" w:color="auto"/>
        <w:right w:val="none" w:sz="0" w:space="0" w:color="auto"/>
      </w:divBdr>
      <w:divsChild>
        <w:div w:id="213279843">
          <w:marLeft w:val="547"/>
          <w:marRight w:val="0"/>
          <w:marTop w:val="86"/>
          <w:marBottom w:val="0"/>
          <w:divBdr>
            <w:top w:val="none" w:sz="0" w:space="0" w:color="auto"/>
            <w:left w:val="none" w:sz="0" w:space="0" w:color="auto"/>
            <w:bottom w:val="none" w:sz="0" w:space="0" w:color="auto"/>
            <w:right w:val="none" w:sz="0" w:space="0" w:color="auto"/>
          </w:divBdr>
        </w:div>
        <w:div w:id="245268319">
          <w:marLeft w:val="547"/>
          <w:marRight w:val="0"/>
          <w:marTop w:val="86"/>
          <w:marBottom w:val="0"/>
          <w:divBdr>
            <w:top w:val="none" w:sz="0" w:space="0" w:color="auto"/>
            <w:left w:val="none" w:sz="0" w:space="0" w:color="auto"/>
            <w:bottom w:val="none" w:sz="0" w:space="0" w:color="auto"/>
            <w:right w:val="none" w:sz="0" w:space="0" w:color="auto"/>
          </w:divBdr>
        </w:div>
        <w:div w:id="600914267">
          <w:marLeft w:val="547"/>
          <w:marRight w:val="0"/>
          <w:marTop w:val="86"/>
          <w:marBottom w:val="0"/>
          <w:divBdr>
            <w:top w:val="none" w:sz="0" w:space="0" w:color="auto"/>
            <w:left w:val="none" w:sz="0" w:space="0" w:color="auto"/>
            <w:bottom w:val="none" w:sz="0" w:space="0" w:color="auto"/>
            <w:right w:val="none" w:sz="0" w:space="0" w:color="auto"/>
          </w:divBdr>
        </w:div>
        <w:div w:id="875042309">
          <w:marLeft w:val="547"/>
          <w:marRight w:val="0"/>
          <w:marTop w:val="86"/>
          <w:marBottom w:val="0"/>
          <w:divBdr>
            <w:top w:val="none" w:sz="0" w:space="0" w:color="auto"/>
            <w:left w:val="none" w:sz="0" w:space="0" w:color="auto"/>
            <w:bottom w:val="none" w:sz="0" w:space="0" w:color="auto"/>
            <w:right w:val="none" w:sz="0" w:space="0" w:color="auto"/>
          </w:divBdr>
        </w:div>
        <w:div w:id="878468806">
          <w:marLeft w:val="547"/>
          <w:marRight w:val="0"/>
          <w:marTop w:val="86"/>
          <w:marBottom w:val="0"/>
          <w:divBdr>
            <w:top w:val="none" w:sz="0" w:space="0" w:color="auto"/>
            <w:left w:val="none" w:sz="0" w:space="0" w:color="auto"/>
            <w:bottom w:val="none" w:sz="0" w:space="0" w:color="auto"/>
            <w:right w:val="none" w:sz="0" w:space="0" w:color="auto"/>
          </w:divBdr>
        </w:div>
        <w:div w:id="969481292">
          <w:marLeft w:val="547"/>
          <w:marRight w:val="0"/>
          <w:marTop w:val="86"/>
          <w:marBottom w:val="0"/>
          <w:divBdr>
            <w:top w:val="none" w:sz="0" w:space="0" w:color="auto"/>
            <w:left w:val="none" w:sz="0" w:space="0" w:color="auto"/>
            <w:bottom w:val="none" w:sz="0" w:space="0" w:color="auto"/>
            <w:right w:val="none" w:sz="0" w:space="0" w:color="auto"/>
          </w:divBdr>
        </w:div>
        <w:div w:id="978805779">
          <w:marLeft w:val="547"/>
          <w:marRight w:val="0"/>
          <w:marTop w:val="86"/>
          <w:marBottom w:val="0"/>
          <w:divBdr>
            <w:top w:val="none" w:sz="0" w:space="0" w:color="auto"/>
            <w:left w:val="none" w:sz="0" w:space="0" w:color="auto"/>
            <w:bottom w:val="none" w:sz="0" w:space="0" w:color="auto"/>
            <w:right w:val="none" w:sz="0" w:space="0" w:color="auto"/>
          </w:divBdr>
        </w:div>
        <w:div w:id="1987856351">
          <w:marLeft w:val="547"/>
          <w:marRight w:val="0"/>
          <w:marTop w:val="86"/>
          <w:marBottom w:val="0"/>
          <w:divBdr>
            <w:top w:val="none" w:sz="0" w:space="0" w:color="auto"/>
            <w:left w:val="none" w:sz="0" w:space="0" w:color="auto"/>
            <w:bottom w:val="none" w:sz="0" w:space="0" w:color="auto"/>
            <w:right w:val="none" w:sz="0" w:space="0" w:color="auto"/>
          </w:divBdr>
        </w:div>
        <w:div w:id="2004550839">
          <w:marLeft w:val="547"/>
          <w:marRight w:val="0"/>
          <w:marTop w:val="86"/>
          <w:marBottom w:val="0"/>
          <w:divBdr>
            <w:top w:val="none" w:sz="0" w:space="0" w:color="auto"/>
            <w:left w:val="none" w:sz="0" w:space="0" w:color="auto"/>
            <w:bottom w:val="none" w:sz="0" w:space="0" w:color="auto"/>
            <w:right w:val="none" w:sz="0" w:space="0" w:color="auto"/>
          </w:divBdr>
        </w:div>
      </w:divsChild>
    </w:div>
    <w:div w:id="1583560773">
      <w:bodyDiv w:val="1"/>
      <w:marLeft w:val="0"/>
      <w:marRight w:val="0"/>
      <w:marTop w:val="0"/>
      <w:marBottom w:val="0"/>
      <w:divBdr>
        <w:top w:val="none" w:sz="0" w:space="0" w:color="auto"/>
        <w:left w:val="none" w:sz="0" w:space="0" w:color="auto"/>
        <w:bottom w:val="none" w:sz="0" w:space="0" w:color="auto"/>
        <w:right w:val="none" w:sz="0" w:space="0" w:color="auto"/>
      </w:divBdr>
      <w:divsChild>
        <w:div w:id="72551275">
          <w:marLeft w:val="0"/>
          <w:marRight w:val="0"/>
          <w:marTop w:val="0"/>
          <w:marBottom w:val="0"/>
          <w:divBdr>
            <w:top w:val="none" w:sz="0" w:space="0" w:color="auto"/>
            <w:left w:val="none" w:sz="0" w:space="0" w:color="auto"/>
            <w:bottom w:val="none" w:sz="0" w:space="0" w:color="auto"/>
            <w:right w:val="none" w:sz="0" w:space="0" w:color="auto"/>
          </w:divBdr>
        </w:div>
        <w:div w:id="401803401">
          <w:marLeft w:val="0"/>
          <w:marRight w:val="0"/>
          <w:marTop w:val="0"/>
          <w:marBottom w:val="0"/>
          <w:divBdr>
            <w:top w:val="none" w:sz="0" w:space="0" w:color="auto"/>
            <w:left w:val="none" w:sz="0" w:space="0" w:color="auto"/>
            <w:bottom w:val="none" w:sz="0" w:space="0" w:color="auto"/>
            <w:right w:val="none" w:sz="0" w:space="0" w:color="auto"/>
          </w:divBdr>
        </w:div>
        <w:div w:id="413746094">
          <w:marLeft w:val="0"/>
          <w:marRight w:val="0"/>
          <w:marTop w:val="0"/>
          <w:marBottom w:val="0"/>
          <w:divBdr>
            <w:top w:val="none" w:sz="0" w:space="0" w:color="auto"/>
            <w:left w:val="none" w:sz="0" w:space="0" w:color="auto"/>
            <w:bottom w:val="none" w:sz="0" w:space="0" w:color="auto"/>
            <w:right w:val="none" w:sz="0" w:space="0" w:color="auto"/>
          </w:divBdr>
        </w:div>
        <w:div w:id="706294766">
          <w:marLeft w:val="0"/>
          <w:marRight w:val="0"/>
          <w:marTop w:val="0"/>
          <w:marBottom w:val="0"/>
          <w:divBdr>
            <w:top w:val="none" w:sz="0" w:space="0" w:color="auto"/>
            <w:left w:val="none" w:sz="0" w:space="0" w:color="auto"/>
            <w:bottom w:val="none" w:sz="0" w:space="0" w:color="auto"/>
            <w:right w:val="none" w:sz="0" w:space="0" w:color="auto"/>
          </w:divBdr>
        </w:div>
        <w:div w:id="940915109">
          <w:marLeft w:val="0"/>
          <w:marRight w:val="0"/>
          <w:marTop w:val="0"/>
          <w:marBottom w:val="0"/>
          <w:divBdr>
            <w:top w:val="none" w:sz="0" w:space="0" w:color="auto"/>
            <w:left w:val="none" w:sz="0" w:space="0" w:color="auto"/>
            <w:bottom w:val="none" w:sz="0" w:space="0" w:color="auto"/>
            <w:right w:val="none" w:sz="0" w:space="0" w:color="auto"/>
          </w:divBdr>
        </w:div>
        <w:div w:id="1217355058">
          <w:marLeft w:val="0"/>
          <w:marRight w:val="0"/>
          <w:marTop w:val="0"/>
          <w:marBottom w:val="0"/>
          <w:divBdr>
            <w:top w:val="none" w:sz="0" w:space="0" w:color="auto"/>
            <w:left w:val="none" w:sz="0" w:space="0" w:color="auto"/>
            <w:bottom w:val="none" w:sz="0" w:space="0" w:color="auto"/>
            <w:right w:val="none" w:sz="0" w:space="0" w:color="auto"/>
          </w:divBdr>
        </w:div>
        <w:div w:id="1575821880">
          <w:marLeft w:val="0"/>
          <w:marRight w:val="0"/>
          <w:marTop w:val="0"/>
          <w:marBottom w:val="0"/>
          <w:divBdr>
            <w:top w:val="none" w:sz="0" w:space="0" w:color="auto"/>
            <w:left w:val="none" w:sz="0" w:space="0" w:color="auto"/>
            <w:bottom w:val="none" w:sz="0" w:space="0" w:color="auto"/>
            <w:right w:val="none" w:sz="0" w:space="0" w:color="auto"/>
          </w:divBdr>
        </w:div>
        <w:div w:id="1937904054">
          <w:marLeft w:val="0"/>
          <w:marRight w:val="0"/>
          <w:marTop w:val="0"/>
          <w:marBottom w:val="0"/>
          <w:divBdr>
            <w:top w:val="none" w:sz="0" w:space="0" w:color="auto"/>
            <w:left w:val="none" w:sz="0" w:space="0" w:color="auto"/>
            <w:bottom w:val="none" w:sz="0" w:space="0" w:color="auto"/>
            <w:right w:val="none" w:sz="0" w:space="0" w:color="auto"/>
          </w:divBdr>
        </w:div>
        <w:div w:id="1988432007">
          <w:marLeft w:val="0"/>
          <w:marRight w:val="0"/>
          <w:marTop w:val="0"/>
          <w:marBottom w:val="0"/>
          <w:divBdr>
            <w:top w:val="none" w:sz="0" w:space="0" w:color="auto"/>
            <w:left w:val="none" w:sz="0" w:space="0" w:color="auto"/>
            <w:bottom w:val="none" w:sz="0" w:space="0" w:color="auto"/>
            <w:right w:val="none" w:sz="0" w:space="0" w:color="auto"/>
          </w:divBdr>
        </w:div>
        <w:div w:id="2022048787">
          <w:marLeft w:val="0"/>
          <w:marRight w:val="0"/>
          <w:marTop w:val="0"/>
          <w:marBottom w:val="0"/>
          <w:divBdr>
            <w:top w:val="none" w:sz="0" w:space="0" w:color="auto"/>
            <w:left w:val="none" w:sz="0" w:space="0" w:color="auto"/>
            <w:bottom w:val="none" w:sz="0" w:space="0" w:color="auto"/>
            <w:right w:val="none" w:sz="0" w:space="0" w:color="auto"/>
          </w:divBdr>
        </w:div>
        <w:div w:id="2059431753">
          <w:marLeft w:val="0"/>
          <w:marRight w:val="0"/>
          <w:marTop w:val="0"/>
          <w:marBottom w:val="0"/>
          <w:divBdr>
            <w:top w:val="none" w:sz="0" w:space="0" w:color="auto"/>
            <w:left w:val="none" w:sz="0" w:space="0" w:color="auto"/>
            <w:bottom w:val="none" w:sz="0" w:space="0" w:color="auto"/>
            <w:right w:val="none" w:sz="0" w:space="0" w:color="auto"/>
          </w:divBdr>
        </w:div>
        <w:div w:id="2110617318">
          <w:marLeft w:val="0"/>
          <w:marRight w:val="0"/>
          <w:marTop w:val="0"/>
          <w:marBottom w:val="0"/>
          <w:divBdr>
            <w:top w:val="none" w:sz="0" w:space="0" w:color="auto"/>
            <w:left w:val="none" w:sz="0" w:space="0" w:color="auto"/>
            <w:bottom w:val="none" w:sz="0" w:space="0" w:color="auto"/>
            <w:right w:val="none" w:sz="0" w:space="0" w:color="auto"/>
          </w:divBdr>
        </w:div>
      </w:divsChild>
    </w:div>
    <w:div w:id="1630160741">
      <w:bodyDiv w:val="1"/>
      <w:marLeft w:val="0"/>
      <w:marRight w:val="0"/>
      <w:marTop w:val="0"/>
      <w:marBottom w:val="0"/>
      <w:divBdr>
        <w:top w:val="none" w:sz="0" w:space="0" w:color="auto"/>
        <w:left w:val="none" w:sz="0" w:space="0" w:color="auto"/>
        <w:bottom w:val="none" w:sz="0" w:space="0" w:color="auto"/>
        <w:right w:val="none" w:sz="0" w:space="0" w:color="auto"/>
      </w:divBdr>
    </w:div>
    <w:div w:id="1687437726">
      <w:bodyDiv w:val="1"/>
      <w:marLeft w:val="0"/>
      <w:marRight w:val="0"/>
      <w:marTop w:val="0"/>
      <w:marBottom w:val="0"/>
      <w:divBdr>
        <w:top w:val="none" w:sz="0" w:space="0" w:color="auto"/>
        <w:left w:val="none" w:sz="0" w:space="0" w:color="auto"/>
        <w:bottom w:val="none" w:sz="0" w:space="0" w:color="auto"/>
        <w:right w:val="none" w:sz="0" w:space="0" w:color="auto"/>
      </w:divBdr>
      <w:divsChild>
        <w:div w:id="375159906">
          <w:marLeft w:val="1440"/>
          <w:marRight w:val="0"/>
          <w:marTop w:val="80"/>
          <w:marBottom w:val="0"/>
          <w:divBdr>
            <w:top w:val="none" w:sz="0" w:space="0" w:color="auto"/>
            <w:left w:val="none" w:sz="0" w:space="0" w:color="auto"/>
            <w:bottom w:val="none" w:sz="0" w:space="0" w:color="auto"/>
            <w:right w:val="none" w:sz="0" w:space="0" w:color="auto"/>
          </w:divBdr>
        </w:div>
      </w:divsChild>
    </w:div>
    <w:div w:id="1720008662">
      <w:bodyDiv w:val="1"/>
      <w:marLeft w:val="0"/>
      <w:marRight w:val="0"/>
      <w:marTop w:val="0"/>
      <w:marBottom w:val="0"/>
      <w:divBdr>
        <w:top w:val="none" w:sz="0" w:space="0" w:color="auto"/>
        <w:left w:val="none" w:sz="0" w:space="0" w:color="auto"/>
        <w:bottom w:val="none" w:sz="0" w:space="0" w:color="auto"/>
        <w:right w:val="none" w:sz="0" w:space="0" w:color="auto"/>
      </w:divBdr>
    </w:div>
    <w:div w:id="1721782305">
      <w:bodyDiv w:val="1"/>
      <w:marLeft w:val="0"/>
      <w:marRight w:val="0"/>
      <w:marTop w:val="0"/>
      <w:marBottom w:val="0"/>
      <w:divBdr>
        <w:top w:val="none" w:sz="0" w:space="0" w:color="auto"/>
        <w:left w:val="none" w:sz="0" w:space="0" w:color="auto"/>
        <w:bottom w:val="none" w:sz="0" w:space="0" w:color="auto"/>
        <w:right w:val="none" w:sz="0" w:space="0" w:color="auto"/>
      </w:divBdr>
    </w:div>
    <w:div w:id="1777753689">
      <w:bodyDiv w:val="1"/>
      <w:marLeft w:val="0"/>
      <w:marRight w:val="0"/>
      <w:marTop w:val="0"/>
      <w:marBottom w:val="0"/>
      <w:divBdr>
        <w:top w:val="none" w:sz="0" w:space="0" w:color="auto"/>
        <w:left w:val="none" w:sz="0" w:space="0" w:color="auto"/>
        <w:bottom w:val="none" w:sz="0" w:space="0" w:color="auto"/>
        <w:right w:val="none" w:sz="0" w:space="0" w:color="auto"/>
      </w:divBdr>
      <w:divsChild>
        <w:div w:id="1608931053">
          <w:marLeft w:val="1440"/>
          <w:marRight w:val="0"/>
          <w:marTop w:val="80"/>
          <w:marBottom w:val="0"/>
          <w:divBdr>
            <w:top w:val="none" w:sz="0" w:space="0" w:color="auto"/>
            <w:left w:val="none" w:sz="0" w:space="0" w:color="auto"/>
            <w:bottom w:val="none" w:sz="0" w:space="0" w:color="auto"/>
            <w:right w:val="none" w:sz="0" w:space="0" w:color="auto"/>
          </w:divBdr>
        </w:div>
      </w:divsChild>
    </w:div>
    <w:div w:id="1967542072">
      <w:bodyDiv w:val="1"/>
      <w:marLeft w:val="0"/>
      <w:marRight w:val="0"/>
      <w:marTop w:val="0"/>
      <w:marBottom w:val="0"/>
      <w:divBdr>
        <w:top w:val="none" w:sz="0" w:space="0" w:color="auto"/>
        <w:left w:val="none" w:sz="0" w:space="0" w:color="auto"/>
        <w:bottom w:val="none" w:sz="0" w:space="0" w:color="auto"/>
        <w:right w:val="none" w:sz="0" w:space="0" w:color="auto"/>
      </w:divBdr>
    </w:div>
    <w:div w:id="1979801961">
      <w:bodyDiv w:val="1"/>
      <w:marLeft w:val="0"/>
      <w:marRight w:val="0"/>
      <w:marTop w:val="0"/>
      <w:marBottom w:val="0"/>
      <w:divBdr>
        <w:top w:val="none" w:sz="0" w:space="0" w:color="auto"/>
        <w:left w:val="none" w:sz="0" w:space="0" w:color="auto"/>
        <w:bottom w:val="none" w:sz="0" w:space="0" w:color="auto"/>
        <w:right w:val="none" w:sz="0" w:space="0" w:color="auto"/>
      </w:divBdr>
      <w:divsChild>
        <w:div w:id="1542204482">
          <w:marLeft w:val="446"/>
          <w:marRight w:val="0"/>
          <w:marTop w:val="77"/>
          <w:marBottom w:val="0"/>
          <w:divBdr>
            <w:top w:val="none" w:sz="0" w:space="0" w:color="auto"/>
            <w:left w:val="none" w:sz="0" w:space="0" w:color="auto"/>
            <w:bottom w:val="none" w:sz="0" w:space="0" w:color="auto"/>
            <w:right w:val="none" w:sz="0" w:space="0" w:color="auto"/>
          </w:divBdr>
        </w:div>
      </w:divsChild>
    </w:div>
    <w:div w:id="1988586846">
      <w:bodyDiv w:val="1"/>
      <w:marLeft w:val="0"/>
      <w:marRight w:val="0"/>
      <w:marTop w:val="0"/>
      <w:marBottom w:val="0"/>
      <w:divBdr>
        <w:top w:val="none" w:sz="0" w:space="0" w:color="auto"/>
        <w:left w:val="none" w:sz="0" w:space="0" w:color="auto"/>
        <w:bottom w:val="none" w:sz="0" w:space="0" w:color="auto"/>
        <w:right w:val="none" w:sz="0" w:space="0" w:color="auto"/>
      </w:divBdr>
      <w:divsChild>
        <w:div w:id="320811264">
          <w:marLeft w:val="547"/>
          <w:marRight w:val="0"/>
          <w:marTop w:val="96"/>
          <w:marBottom w:val="0"/>
          <w:divBdr>
            <w:top w:val="none" w:sz="0" w:space="0" w:color="auto"/>
            <w:left w:val="none" w:sz="0" w:space="0" w:color="auto"/>
            <w:bottom w:val="none" w:sz="0" w:space="0" w:color="auto"/>
            <w:right w:val="none" w:sz="0" w:space="0" w:color="auto"/>
          </w:divBdr>
        </w:div>
      </w:divsChild>
    </w:div>
    <w:div w:id="212175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Skyss">
  <a:themeElements>
    <a:clrScheme name="Skyss farger">
      <a:dk1>
        <a:srgbClr val="000000"/>
      </a:dk1>
      <a:lt1>
        <a:srgbClr val="FFFFFF"/>
      </a:lt1>
      <a:dk2>
        <a:srgbClr val="000000"/>
      </a:dk2>
      <a:lt2>
        <a:srgbClr val="808080"/>
      </a:lt2>
      <a:accent1>
        <a:srgbClr val="D2492A"/>
      </a:accent1>
      <a:accent2>
        <a:srgbClr val="A4A4A4"/>
      </a:accent2>
      <a:accent3>
        <a:srgbClr val="FFFFFF"/>
      </a:accent3>
      <a:accent4>
        <a:srgbClr val="000000"/>
      </a:accent4>
      <a:accent5>
        <a:srgbClr val="E3ADAD"/>
      </a:accent5>
      <a:accent6>
        <a:srgbClr val="A4A4A4"/>
      </a:accent6>
      <a:hlink>
        <a:srgbClr val="000000"/>
      </a:hlink>
      <a:folHlink>
        <a:srgbClr val="CE3131"/>
      </a:folHlink>
    </a:clrScheme>
    <a:fontScheme name="Skyss 2021">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be91da-2c9c-4b39-9589-0e72280bcfde">
      <Terms xmlns="http://schemas.microsoft.com/office/infopath/2007/PartnerControls"/>
    </lcf76f155ced4ddcb4097134ff3c332f>
    <TaxCatchAll xmlns="c5e2e9ed-a785-405f-92bf-ac9e26d83f24" xsi:nil="true"/>
    <SharedWithUsers xmlns="c5e2e9ed-a785-405f-92bf-ac9e26d83f24">
      <UserInfo>
        <DisplayName>Målfrid Vik Sønstabø</DisplayName>
        <AccountId>64</AccountId>
        <AccountType/>
      </UserInfo>
      <UserInfo>
        <DisplayName>Gudrun Einbu</DisplayName>
        <AccountId>20</AccountId>
        <AccountType/>
      </UserInfo>
      <UserInfo>
        <DisplayName>Egil Wiken Sunde</DisplayName>
        <AccountId>116</AccountId>
        <AccountType/>
      </UserInfo>
      <UserInfo>
        <DisplayName>Jan-Petter Tvedt</DisplayName>
        <AccountId>83</AccountId>
        <AccountType/>
      </UserInfo>
      <UserInfo>
        <DisplayName>Kari Steinsland</DisplayName>
        <AccountId>39</AccountId>
        <AccountType/>
      </UserInfo>
      <UserInfo>
        <DisplayName>Hallvard Natvik</DisplayName>
        <AccountId>1728</AccountId>
        <AccountType/>
      </UserInfo>
      <UserInfo>
        <DisplayName>Merete Træen Raknes</DisplayName>
        <AccountId>19</AccountId>
        <AccountType/>
      </UserInfo>
      <UserInfo>
        <DisplayName>Rolf Fløtre Skogedal</DisplayName>
        <AccountId>31</AccountId>
        <AccountType/>
      </UserInfo>
      <UserInfo>
        <DisplayName>Karl Inge Nygård</DisplayName>
        <AccountId>29</AccountId>
        <AccountType/>
      </UserInfo>
      <UserInfo>
        <DisplayName>Olav Lydvo</DisplayName>
        <AccountId>76</AccountId>
        <AccountType/>
      </UserInfo>
      <UserInfo>
        <DisplayName>Jannike Fredin</DisplayName>
        <AccountId>1697</AccountId>
        <AccountType/>
      </UserInfo>
    </SharedWithUsers>
    <Ressurs xmlns="a3be91da-2c9c-4b39-9589-0e72280bcfde" xsi:nil="true"/>
    <Bilde xmlns="a3be91da-2c9c-4b39-9589-0e72280bcfd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9256AEE8A1E8F4EACA1EB1CCC82BF9A" ma:contentTypeVersion="20" ma:contentTypeDescription="Opprett et nytt dokument." ma:contentTypeScope="" ma:versionID="ce5c4338d4b2c7e76bac942b177389d8">
  <xsd:schema xmlns:xsd="http://www.w3.org/2001/XMLSchema" xmlns:xs="http://www.w3.org/2001/XMLSchema" xmlns:p="http://schemas.microsoft.com/office/2006/metadata/properties" xmlns:ns2="a3be91da-2c9c-4b39-9589-0e72280bcfde" xmlns:ns3="c5e2e9ed-a785-405f-92bf-ac9e26d83f24" targetNamespace="http://schemas.microsoft.com/office/2006/metadata/properties" ma:root="true" ma:fieldsID="3adce5f7f7012e8f11fc5d06ac13ec0a" ns2:_="" ns3:_="">
    <xsd:import namespace="a3be91da-2c9c-4b39-9589-0e72280bcfde"/>
    <xsd:import namespace="c5e2e9ed-a785-405f-92bf-ac9e26d83f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Ressurs" minOccurs="0"/>
                <xsd:element ref="ns2:Bil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e91da-2c9c-4b39-9589-0e72280bc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710104e5-5bbb-4c90-b6ff-9dd7538031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Ressurs" ma:index="25" nillable="true" ma:displayName="Kommentar" ma:format="Dropdown" ma:internalName="Ressurs">
      <xsd:simpleType>
        <xsd:restriction base="dms:Text">
          <xsd:maxLength value="255"/>
        </xsd:restriction>
      </xsd:simpleType>
    </xsd:element>
    <xsd:element name="Bilde" ma:index="26" nillable="true" ma:displayName="Bilde" ma:format="Thumbnail" ma:internalName="Bild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e2e9ed-a785-405f-92bf-ac9e26d83f24"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3b70c90c-b25f-48c9-a5bf-910826917f6a}" ma:internalName="TaxCatchAll" ma:showField="CatchAllData" ma:web="c5e2e9ed-a785-405f-92bf-ac9e26d83f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0B728-3D4B-4161-8A26-4FACD0432C16}">
  <ds:schemaRefs>
    <ds:schemaRef ds:uri="http://schemas.microsoft.com/office/2006/metadata/properties"/>
    <ds:schemaRef ds:uri="http://schemas.microsoft.com/office/infopath/2007/PartnerControls"/>
    <ds:schemaRef ds:uri="a3be91da-2c9c-4b39-9589-0e72280bcfde"/>
    <ds:schemaRef ds:uri="c5e2e9ed-a785-405f-92bf-ac9e26d83f24"/>
  </ds:schemaRefs>
</ds:datastoreItem>
</file>

<file path=customXml/itemProps2.xml><?xml version="1.0" encoding="utf-8"?>
<ds:datastoreItem xmlns:ds="http://schemas.openxmlformats.org/officeDocument/2006/customXml" ds:itemID="{99B76D8A-DC1D-4B5B-81EA-0D79A59C4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e91da-2c9c-4b39-9589-0e72280bcfde"/>
    <ds:schemaRef ds:uri="c5e2e9ed-a785-405f-92bf-ac9e26d83f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ADAB7-60C6-4D5C-899C-474570B7E099}">
  <ds:schemaRefs>
    <ds:schemaRef ds:uri="http://schemas.microsoft.com/sharepoint/v3/contenttype/forms"/>
  </ds:schemaRefs>
</ds:datastoreItem>
</file>

<file path=customXml/itemProps4.xml><?xml version="1.0" encoding="utf-8"?>
<ds:datastoreItem xmlns:ds="http://schemas.openxmlformats.org/officeDocument/2006/customXml" ds:itemID="{C1A382D3-20F1-4C02-82E9-30847A8DAEE1}">
  <ds:schemaRefs>
    <ds:schemaRef ds:uri="http://schemas.openxmlformats.org/officeDocument/2006/bibliography"/>
  </ds:schemaRefs>
</ds:datastoreItem>
</file>

<file path=docMetadata/LabelInfo.xml><?xml version="1.0" encoding="utf-8"?>
<clbl:labelList xmlns:clbl="http://schemas.microsoft.com/office/2020/mipLabelMetadata">
  <clbl:label id="{5b14945b-0f87-40dd-acf3-5e5e21e6eb36}" enabled="0" method="" siteId="{5b14945b-0f87-40dd-acf3-5e5e21e6eb36}"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Office-bruker</dc:creator>
  <keywords/>
  <dc:description/>
  <lastModifiedBy>Jan-Petter Tvedt</lastModifiedBy>
  <revision>11</revision>
  <dcterms:created xsi:type="dcterms:W3CDTF">2024-09-12T11:37:00.0000000Z</dcterms:created>
  <dcterms:modified xsi:type="dcterms:W3CDTF">2024-09-13T07:11:05.1349828Z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0x010100E9256AEE8A1E8F4EACA1EB1CCC82BF9A</vt:lpwstr>
  </property>
  <property fmtid="{D5CDD505-2E9C-101B-9397-08002B2CF9AE}" pid="3" name="MediaServiceImageTags">
    <vt:lpwstr/>
  </property>
  <property fmtid="{D5CDD505-2E9C-101B-9397-08002B2CF9AE}" pid="4" name="_AdHocReviewCycleID">
    <vt:i4>-1766363251</vt:i4>
  </property>
  <property fmtid="{D5CDD505-2E9C-101B-9397-08002B2CF9AE}" pid="5" name="_NewReviewCycle">
    <vt:lpwstr/>
  </property>
  <property fmtid="{D5CDD505-2E9C-101B-9397-08002B2CF9AE}" pid="6" name="_EmailSubject">
    <vt:lpwstr>Dialogforum buss Vestland tysdag 5. mars 2024- møtereferat</vt:lpwstr>
  </property>
  <property fmtid="{D5CDD505-2E9C-101B-9397-08002B2CF9AE}" pid="7" name="_AuthorEmail">
    <vt:lpwstr>Jan-Petter.Tvedt@skyss.no</vt:lpwstr>
  </property>
  <property fmtid="{D5CDD505-2E9C-101B-9397-08002B2CF9AE}" pid="8" name="_AuthorEmailDisplayName">
    <vt:lpwstr>Jan-Petter Tvedt</vt:lpwstr>
  </property>
  <property fmtid="{D5CDD505-2E9C-101B-9397-08002B2CF9AE}" pid="9" name="_PreviousAdHocReviewCycleID">
    <vt:i4>-40377099</vt:i4>
  </property>
  <property fmtid="{D5CDD505-2E9C-101B-9397-08002B2CF9AE}" pid="10" name="_ReviewingToolsShownOnce">
    <vt:lpwstr/>
  </property>
</Properties>
</file>